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A5A336" w14:textId="3E4A99A2" w:rsidR="00E33F7F" w:rsidRPr="001D08DC" w:rsidRDefault="00E33F7F" w:rsidP="00E33F7F">
      <w:pPr>
        <w:jc w:val="left"/>
      </w:pPr>
      <w:r>
        <w:rPr>
          <w:b/>
          <w:u w:val="single"/>
        </w:rPr>
        <w:t>Module 1</w:t>
      </w:r>
      <w:r w:rsidRPr="001D08DC">
        <w:rPr>
          <w:b/>
          <w:u w:val="single"/>
        </w:rPr>
        <w:t xml:space="preserve">:  </w:t>
      </w:r>
      <w:r>
        <w:rPr>
          <w:b/>
          <w:u w:val="single"/>
        </w:rPr>
        <w:t>Basic Mapping and Cartography with QGIS</w:t>
      </w:r>
      <w:r w:rsidRPr="001D08DC">
        <w:t xml:space="preserve"> </w:t>
      </w:r>
      <w:r>
        <w:t xml:space="preserve">   </w:t>
      </w:r>
      <w:r w:rsidRPr="00E06AA3">
        <w:t xml:space="preserve">Tutorial by </w:t>
      </w:r>
      <w:r>
        <w:t>Jeff Blossom, revised by Lex Berman</w:t>
      </w:r>
    </w:p>
    <w:p w14:paraId="0C0AB34D" w14:textId="77777777" w:rsidR="000860CE" w:rsidRDefault="000860CE" w:rsidP="000860CE"/>
    <w:p w14:paraId="118D554F" w14:textId="11E0F37C" w:rsidR="00675949" w:rsidRDefault="00B8577E" w:rsidP="00A71392">
      <w:pPr>
        <w:jc w:val="left"/>
        <w:rPr>
          <w:rFonts w:cs="Calibri"/>
        </w:rPr>
      </w:pPr>
      <w:r>
        <w:rPr>
          <w:rFonts w:cs="Calibri"/>
        </w:rPr>
        <w:t>In this module we will use QGIS to open</w:t>
      </w:r>
      <w:r w:rsidR="00A71392">
        <w:rPr>
          <w:rFonts w:cs="Calibri"/>
        </w:rPr>
        <w:t xml:space="preserve"> </w:t>
      </w:r>
      <w:r>
        <w:rPr>
          <w:rFonts w:cs="Calibri"/>
        </w:rPr>
        <w:t>spatial</w:t>
      </w:r>
      <w:r w:rsidR="00A71392">
        <w:rPr>
          <w:rFonts w:cs="Calibri"/>
        </w:rPr>
        <w:t xml:space="preserve"> data and </w:t>
      </w:r>
      <w:r>
        <w:rPr>
          <w:rFonts w:cs="Calibri"/>
        </w:rPr>
        <w:t xml:space="preserve">create a basic reference </w:t>
      </w:r>
      <w:r w:rsidR="00A71392">
        <w:rPr>
          <w:rFonts w:cs="Calibri"/>
        </w:rPr>
        <w:t>map</w:t>
      </w:r>
      <w:r>
        <w:rPr>
          <w:rFonts w:cs="Calibri"/>
        </w:rPr>
        <w:t>.  We will work with vector and raster data, tweak</w:t>
      </w:r>
      <w:r w:rsidR="00A71392">
        <w:rPr>
          <w:rFonts w:cs="Calibri"/>
        </w:rPr>
        <w:t xml:space="preserve"> symbology</w:t>
      </w:r>
      <w:r>
        <w:rPr>
          <w:rFonts w:cs="Calibri"/>
        </w:rPr>
        <w:t>, and use</w:t>
      </w:r>
      <w:r w:rsidR="00A71392">
        <w:rPr>
          <w:rFonts w:cs="Calibri"/>
        </w:rPr>
        <w:t xml:space="preserve"> </w:t>
      </w:r>
      <w:r w:rsidR="00675949">
        <w:rPr>
          <w:rFonts w:cs="Calibri"/>
        </w:rPr>
        <w:t>QGIS</w:t>
      </w:r>
      <w:r>
        <w:rPr>
          <w:rFonts w:cs="Calibri"/>
        </w:rPr>
        <w:t xml:space="preserve"> Print Composer to add a legend and scalebar to our finished map</w:t>
      </w:r>
      <w:r w:rsidR="00A71392">
        <w:rPr>
          <w:rFonts w:cs="Calibri"/>
        </w:rPr>
        <w:t xml:space="preserve">.  </w:t>
      </w:r>
    </w:p>
    <w:p w14:paraId="760E8459" w14:textId="77777777" w:rsidR="00BE5AAD" w:rsidRDefault="00BE5AAD" w:rsidP="004374C7">
      <w:pPr>
        <w:jc w:val="left"/>
        <w:rPr>
          <w:rFonts w:cs="Calibri"/>
        </w:rPr>
      </w:pPr>
    </w:p>
    <w:p w14:paraId="25F84391" w14:textId="1AB76580" w:rsidR="00675949" w:rsidRPr="00675949" w:rsidRDefault="00B8577E" w:rsidP="00BE5AAD">
      <w:pPr>
        <w:jc w:val="left"/>
        <w:rPr>
          <w:rFonts w:cs="Calibri"/>
        </w:rPr>
      </w:pPr>
      <w:r>
        <w:rPr>
          <w:rFonts w:cs="Calibri"/>
        </w:rPr>
        <w:t>This exercise will feature the route taken on the</w:t>
      </w:r>
      <w:r w:rsidR="00BE5AAD">
        <w:rPr>
          <w:rFonts w:cs="Calibri"/>
        </w:rPr>
        <w:t xml:space="preserve"> Out of Eden Walk </w:t>
      </w:r>
      <w:r w:rsidR="00A71392">
        <w:rPr>
          <w:rFonts w:cs="Calibri"/>
        </w:rPr>
        <w:t>(</w:t>
      </w:r>
      <w:hyperlink r:id="rId8" w:history="1">
        <w:r w:rsidR="00A71392" w:rsidRPr="001B5C01">
          <w:rPr>
            <w:rStyle w:val="Hyperlink"/>
            <w:rFonts w:cs="Calibri"/>
          </w:rPr>
          <w:t>www.outofedenwalk.org</w:t>
        </w:r>
      </w:hyperlink>
      <w:r w:rsidR="00A71392">
        <w:rPr>
          <w:rFonts w:cs="Calibri"/>
        </w:rPr>
        <w:t>)</w:t>
      </w:r>
      <w:r>
        <w:rPr>
          <w:rFonts w:cs="Calibri"/>
        </w:rPr>
        <w:t>.</w:t>
      </w:r>
    </w:p>
    <w:p w14:paraId="4044E79E" w14:textId="77777777" w:rsidR="005C0F21" w:rsidRDefault="005C0F21" w:rsidP="005C0F21">
      <w:pPr>
        <w:jc w:val="left"/>
        <w:rPr>
          <w:rFonts w:cs="Calibri"/>
        </w:rPr>
      </w:pPr>
    </w:p>
    <w:p w14:paraId="2E767F5A" w14:textId="676664C7" w:rsidR="00105C0F" w:rsidRPr="00105C0F" w:rsidRDefault="00105C0F" w:rsidP="00105C0F">
      <w:pPr>
        <w:pStyle w:val="ListParagraph"/>
        <w:numPr>
          <w:ilvl w:val="1"/>
          <w:numId w:val="8"/>
        </w:numPr>
        <w:spacing w:line="240" w:lineRule="auto"/>
        <w:jc w:val="left"/>
        <w:rPr>
          <w:rFonts w:cs="Calibri"/>
        </w:rPr>
      </w:pPr>
      <w:r w:rsidRPr="00105C0F">
        <w:rPr>
          <w:rFonts w:cs="Calibri"/>
          <w:i/>
          <w:iCs/>
        </w:rPr>
        <w:t>Create a workspace</w:t>
      </w:r>
      <w:r>
        <w:rPr>
          <w:rFonts w:cs="Calibri"/>
        </w:rPr>
        <w:t xml:space="preserve">.  </w:t>
      </w:r>
      <w:r w:rsidR="00B8577E">
        <w:rPr>
          <w:rFonts w:cs="Calibri"/>
        </w:rPr>
        <w:t>Download and unzip the “mod_1_cartography” folder to your desktop.</w:t>
      </w:r>
    </w:p>
    <w:p w14:paraId="11D0AAA3" w14:textId="3EF888AF" w:rsidR="005C0F21" w:rsidRPr="00773DF1" w:rsidRDefault="00105C0F" w:rsidP="00E9156B">
      <w:pPr>
        <w:pStyle w:val="ListParagraph"/>
        <w:numPr>
          <w:ilvl w:val="1"/>
          <w:numId w:val="8"/>
        </w:numPr>
        <w:spacing w:line="240" w:lineRule="auto"/>
        <w:jc w:val="left"/>
        <w:rPr>
          <w:rFonts w:cs="Calibri"/>
        </w:rPr>
      </w:pPr>
      <w:r w:rsidRPr="00773DF1">
        <w:rPr>
          <w:rFonts w:cs="Calibri"/>
          <w:bCs/>
          <w:i/>
          <w:iCs/>
        </w:rPr>
        <w:t>Start QGIS.</w:t>
      </w:r>
      <w:r w:rsidRPr="00773DF1">
        <w:rPr>
          <w:rFonts w:cs="Calibri"/>
          <w:bCs/>
        </w:rPr>
        <w:t xml:space="preserve"> </w:t>
      </w:r>
      <w:r w:rsidR="005C0F21" w:rsidRPr="00773DF1">
        <w:rPr>
          <w:rFonts w:cs="Calibri"/>
          <w:b/>
        </w:rPr>
        <w:t xml:space="preserve">Start &gt; All Programs &gt; QGIS </w:t>
      </w:r>
      <w:r w:rsidR="00076EFD">
        <w:rPr>
          <w:rFonts w:cs="Calibri"/>
          <w:b/>
        </w:rPr>
        <w:t>2.18</w:t>
      </w:r>
      <w:r w:rsidR="00E12E3C" w:rsidRPr="00773DF1">
        <w:rPr>
          <w:rFonts w:cs="Calibri"/>
          <w:b/>
        </w:rPr>
        <w:t xml:space="preserve"> </w:t>
      </w:r>
      <w:r w:rsidR="005C0F21" w:rsidRPr="00773DF1">
        <w:rPr>
          <w:rFonts w:cs="Calibri"/>
          <w:b/>
        </w:rPr>
        <w:t>&gt; QGIS Desktop</w:t>
      </w:r>
      <w:r w:rsidR="00E12E3C" w:rsidRPr="00773DF1">
        <w:rPr>
          <w:rFonts w:cs="Calibri"/>
          <w:b/>
        </w:rPr>
        <w:t xml:space="preserve"> 2.1</w:t>
      </w:r>
      <w:r w:rsidR="00076EFD">
        <w:rPr>
          <w:rFonts w:cs="Calibri"/>
          <w:b/>
        </w:rPr>
        <w:t>8</w:t>
      </w:r>
    </w:p>
    <w:p w14:paraId="0D2EF247" w14:textId="77777777" w:rsidR="005C0F21" w:rsidRPr="00CE14C1" w:rsidRDefault="005C0F21" w:rsidP="005C0F21">
      <w:pPr>
        <w:spacing w:line="240" w:lineRule="auto"/>
        <w:jc w:val="left"/>
        <w:rPr>
          <w:rFonts w:cs="Calibri"/>
        </w:rPr>
      </w:pPr>
    </w:p>
    <w:p w14:paraId="5D115712" w14:textId="7FE36A39" w:rsidR="005C0F21" w:rsidRDefault="0003390C" w:rsidP="005C0F21">
      <w:pPr>
        <w:jc w:val="left"/>
        <w:rPr>
          <w:rFonts w:cs="Calibri"/>
        </w:rPr>
      </w:pPr>
      <w:r>
        <w:rPr>
          <w:rFonts w:cs="Calibri"/>
        </w:rPr>
        <w:t xml:space="preserve">Click </w:t>
      </w:r>
      <w:r w:rsidRPr="0003390C">
        <w:rPr>
          <w:rFonts w:cs="Calibri"/>
          <w:b/>
          <w:bCs/>
        </w:rPr>
        <w:t>Project</w:t>
      </w:r>
      <w:r>
        <w:rPr>
          <w:rFonts w:cs="Calibri"/>
        </w:rPr>
        <w:t xml:space="preserve"> &gt; </w:t>
      </w:r>
      <w:r w:rsidRPr="0003390C">
        <w:rPr>
          <w:rFonts w:cs="Calibri"/>
          <w:b/>
          <w:bCs/>
        </w:rPr>
        <w:t>New</w:t>
      </w:r>
      <w:r>
        <w:rPr>
          <w:rFonts w:cs="Calibri"/>
        </w:rPr>
        <w:t xml:space="preserve"> to open a new map. </w:t>
      </w:r>
      <w:r w:rsidR="005C0F21">
        <w:rPr>
          <w:rFonts w:cs="Calibri"/>
        </w:rPr>
        <w:t>The</w:t>
      </w:r>
      <w:r w:rsidR="00076EFD">
        <w:rPr>
          <w:rFonts w:cs="Calibri"/>
        </w:rPr>
        <w:t xml:space="preserve"> main components of the</w:t>
      </w:r>
      <w:r w:rsidR="005C0F21">
        <w:rPr>
          <w:rFonts w:cs="Calibri"/>
        </w:rPr>
        <w:t xml:space="preserve"> QGIS </w:t>
      </w:r>
      <w:r w:rsidR="00076EFD">
        <w:rPr>
          <w:rFonts w:cs="Calibri"/>
        </w:rPr>
        <w:t xml:space="preserve">user </w:t>
      </w:r>
      <w:r w:rsidR="005C0F21">
        <w:rPr>
          <w:rFonts w:cs="Calibri"/>
        </w:rPr>
        <w:t xml:space="preserve">interface </w:t>
      </w:r>
      <w:r w:rsidR="00076EFD">
        <w:rPr>
          <w:rFonts w:cs="Calibri"/>
        </w:rPr>
        <w:t xml:space="preserve">are shown </w:t>
      </w:r>
      <w:r w:rsidR="005C0F21">
        <w:rPr>
          <w:rFonts w:cs="Calibri"/>
        </w:rPr>
        <w:t xml:space="preserve">on the </w:t>
      </w:r>
      <w:r w:rsidR="00076EFD">
        <w:rPr>
          <w:rFonts w:cs="Calibri"/>
        </w:rPr>
        <w:t xml:space="preserve">following </w:t>
      </w:r>
      <w:r w:rsidR="008D14A2">
        <w:rPr>
          <w:rFonts w:cs="Calibri"/>
        </w:rPr>
        <w:t>diagram:</w:t>
      </w:r>
    </w:p>
    <w:p w14:paraId="7D46401A" w14:textId="25B4A356" w:rsidR="005C0F21" w:rsidRDefault="00076EFD" w:rsidP="005C0F21">
      <w:pPr>
        <w:jc w:val="left"/>
        <w:rPr>
          <w:rFonts w:cs="Calibri"/>
        </w:rPr>
      </w:pPr>
      <w:r>
        <w:rPr>
          <w:rFonts w:cs="Calibri"/>
          <w:noProof/>
          <w:lang w:eastAsia="zh-CN"/>
        </w:rPr>
        <w:drawing>
          <wp:inline distT="0" distB="0" distL="0" distR="0" wp14:anchorId="1DEAE061" wp14:editId="1E9525A7">
            <wp:extent cx="5943600" cy="2711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i_raw2.jpg"/>
                    <pic:cNvPicPr/>
                  </pic:nvPicPr>
                  <pic:blipFill>
                    <a:blip r:embed="rId9">
                      <a:extLst>
                        <a:ext uri="{28A0092B-C50C-407E-A947-70E740481C1C}">
                          <a14:useLocalDpi xmlns:a14="http://schemas.microsoft.com/office/drawing/2010/main" val="0"/>
                        </a:ext>
                      </a:extLst>
                    </a:blip>
                    <a:stretch>
                      <a:fillRect/>
                    </a:stretch>
                  </pic:blipFill>
                  <pic:spPr>
                    <a:xfrm>
                      <a:off x="0" y="0"/>
                      <a:ext cx="5943600" cy="2711450"/>
                    </a:xfrm>
                    <a:prstGeom prst="rect">
                      <a:avLst/>
                    </a:prstGeom>
                  </pic:spPr>
                </pic:pic>
              </a:graphicData>
            </a:graphic>
          </wp:inline>
        </w:drawing>
      </w:r>
    </w:p>
    <w:p w14:paraId="0B161B3C" w14:textId="77777777" w:rsidR="005C0F21" w:rsidRDefault="00105C0F" w:rsidP="00105C0F">
      <w:pPr>
        <w:pStyle w:val="ListParagraph"/>
        <w:numPr>
          <w:ilvl w:val="1"/>
          <w:numId w:val="8"/>
        </w:numPr>
        <w:spacing w:line="240" w:lineRule="auto"/>
        <w:jc w:val="left"/>
        <w:rPr>
          <w:rFonts w:cs="Calibri"/>
        </w:rPr>
      </w:pPr>
      <w:r w:rsidRPr="00105C0F">
        <w:rPr>
          <w:rFonts w:cs="Calibri"/>
          <w:i/>
          <w:iCs/>
        </w:rPr>
        <w:t>Configure the QGIS interface</w:t>
      </w:r>
      <w:r>
        <w:rPr>
          <w:rFonts w:cs="Calibri"/>
        </w:rPr>
        <w:t>.  First, y</w:t>
      </w:r>
      <w:r w:rsidRPr="00105C0F">
        <w:rPr>
          <w:rFonts w:cs="Calibri"/>
        </w:rPr>
        <w:t xml:space="preserve">ou’ll want to turn off some of the default toolbars that are open.  </w:t>
      </w:r>
      <w:r>
        <w:rPr>
          <w:rFonts w:cs="Calibri"/>
        </w:rPr>
        <w:t xml:space="preserve">To do this, </w:t>
      </w:r>
      <w:r w:rsidRPr="00105C0F">
        <w:rPr>
          <w:rFonts w:cs="Calibri"/>
          <w:b/>
          <w:bCs/>
        </w:rPr>
        <w:t>r</w:t>
      </w:r>
      <w:r w:rsidR="005C0F21" w:rsidRPr="00105C0F">
        <w:rPr>
          <w:rFonts w:cs="Calibri"/>
          <w:b/>
          <w:bCs/>
        </w:rPr>
        <w:t>ight click</w:t>
      </w:r>
      <w:r w:rsidR="005C0F21" w:rsidRPr="009F1788">
        <w:rPr>
          <w:rFonts w:cs="Calibri"/>
        </w:rPr>
        <w:t xml:space="preserve"> on the </w:t>
      </w:r>
      <w:r w:rsidR="005C0F21" w:rsidRPr="00105C0F">
        <w:rPr>
          <w:rFonts w:cs="Calibri"/>
          <w:b/>
          <w:bCs/>
        </w:rPr>
        <w:t>empty gray part</w:t>
      </w:r>
      <w:r w:rsidR="005C0F21" w:rsidRPr="009F1788">
        <w:rPr>
          <w:rFonts w:cs="Calibri"/>
        </w:rPr>
        <w:t xml:space="preserve"> of the toolbar</w:t>
      </w:r>
      <w:r w:rsidR="005C0F21">
        <w:rPr>
          <w:rFonts w:cs="Calibri"/>
        </w:rPr>
        <w:t xml:space="preserve"> (see below)</w:t>
      </w:r>
    </w:p>
    <w:p w14:paraId="6815DB08" w14:textId="5726A834" w:rsidR="0003390C" w:rsidRPr="00945FCF" w:rsidRDefault="00FA7668" w:rsidP="00945FCF">
      <w:pPr>
        <w:jc w:val="left"/>
        <w:rPr>
          <w:rFonts w:cs="Calibri"/>
        </w:rPr>
      </w:pPr>
      <w:r>
        <w:rPr>
          <w:rFonts w:cs="Calibri"/>
          <w:noProof/>
          <w:lang w:eastAsia="zh-CN"/>
        </w:rPr>
        <mc:AlternateContent>
          <mc:Choice Requires="wps">
            <w:drawing>
              <wp:anchor distT="0" distB="0" distL="114300" distR="114300" simplePos="0" relativeHeight="251663360" behindDoc="0" locked="0" layoutInCell="1" allowOverlap="1" wp14:anchorId="010FBD25" wp14:editId="60B7D06E">
                <wp:simplePos x="0" y="0"/>
                <wp:positionH relativeFrom="column">
                  <wp:posOffset>4048125</wp:posOffset>
                </wp:positionH>
                <wp:positionV relativeFrom="paragraph">
                  <wp:posOffset>478790</wp:posOffset>
                </wp:positionV>
                <wp:extent cx="180975" cy="276225"/>
                <wp:effectExtent l="19050" t="19050" r="47625" b="28575"/>
                <wp:wrapNone/>
                <wp:docPr id="7" name="Up Arrow 7"/>
                <wp:cNvGraphicFramePr/>
                <a:graphic xmlns:a="http://schemas.openxmlformats.org/drawingml/2006/main">
                  <a:graphicData uri="http://schemas.microsoft.com/office/word/2010/wordprocessingShape">
                    <wps:wsp>
                      <wps:cNvSpPr/>
                      <wps:spPr>
                        <a:xfrm>
                          <a:off x="0" y="0"/>
                          <a:ext cx="180975" cy="27622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35174790"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7" o:spid="_x0000_s1026" type="#_x0000_t68" style="position:absolute;margin-left:318.75pt;margin-top:37.7pt;width:14.25pt;height:21.7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" adj="7076" fillcolor="#4f81bd [3204]" strokecolor="#243f60 [1604]" strokeweight="2pt"/>
            </w:pict>
          </mc:Fallback>
        </mc:AlternateContent>
      </w:r>
      <w:r w:rsidR="00945FCF">
        <w:rPr>
          <w:rFonts w:cs="Calibri"/>
          <w:noProof/>
          <w:lang w:eastAsia="zh-CN"/>
        </w:rPr>
        <w:drawing>
          <wp:inline distT="0" distB="0" distL="0" distR="0" wp14:anchorId="06B6CC69" wp14:editId="529B2280">
            <wp:extent cx="5943600" cy="25927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oolbar.jpg"/>
                    <pic:cNvPicPr/>
                  </pic:nvPicPr>
                  <pic:blipFill>
                    <a:blip r:embed="rId10">
                      <a:extLst>
                        <a:ext uri="{28A0092B-C50C-407E-A947-70E740481C1C}">
                          <a14:useLocalDpi xmlns:a14="http://schemas.microsoft.com/office/drawing/2010/main" val="0"/>
                        </a:ext>
                      </a:extLst>
                    </a:blip>
                    <a:stretch>
                      <a:fillRect/>
                    </a:stretch>
                  </pic:blipFill>
                  <pic:spPr>
                    <a:xfrm>
                      <a:off x="0" y="0"/>
                      <a:ext cx="5943600" cy="2592705"/>
                    </a:xfrm>
                    <a:prstGeom prst="rect">
                      <a:avLst/>
                    </a:prstGeom>
                  </pic:spPr>
                </pic:pic>
              </a:graphicData>
            </a:graphic>
          </wp:inline>
        </w:drawing>
      </w:r>
    </w:p>
    <w:p w14:paraId="2980B61F" w14:textId="77777777" w:rsidR="0003390C" w:rsidRDefault="0003390C" w:rsidP="005C0F21">
      <w:pPr>
        <w:pStyle w:val="ListParagraph"/>
        <w:jc w:val="left"/>
        <w:rPr>
          <w:rFonts w:cs="Calibri"/>
        </w:rPr>
      </w:pPr>
    </w:p>
    <w:p w14:paraId="6E1D725A" w14:textId="52F1ADBE" w:rsidR="00105C0F" w:rsidRPr="001E11C0" w:rsidRDefault="00D64692" w:rsidP="001E11C0">
      <w:pPr>
        <w:pStyle w:val="ListParagraph"/>
        <w:jc w:val="left"/>
        <w:rPr>
          <w:rFonts w:cs="Calibri"/>
        </w:rPr>
      </w:pPr>
      <w:r>
        <w:rPr>
          <w:rFonts w:cs="Calibri"/>
        </w:rPr>
        <w:t>Right-click on empty Toolbar area</w:t>
      </w:r>
      <w:r w:rsidR="005C0F21">
        <w:rPr>
          <w:rFonts w:cs="Calibri"/>
        </w:rPr>
        <w:t xml:space="preserve"> </w:t>
      </w:r>
      <w:r>
        <w:rPr>
          <w:rFonts w:cs="Calibri"/>
        </w:rPr>
        <w:t xml:space="preserve">will show </w:t>
      </w:r>
      <w:r w:rsidR="005C0F21">
        <w:rPr>
          <w:rFonts w:cs="Calibri"/>
        </w:rPr>
        <w:t xml:space="preserve">available </w:t>
      </w:r>
      <w:r w:rsidR="0003390C">
        <w:rPr>
          <w:rFonts w:cs="Calibri"/>
        </w:rPr>
        <w:t>Panels and Toolbars</w:t>
      </w:r>
      <w:r w:rsidR="005C0F21">
        <w:rPr>
          <w:rFonts w:cs="Calibri"/>
        </w:rPr>
        <w:t xml:space="preserve"> list (image below left).</w:t>
      </w:r>
    </w:p>
    <w:p w14:paraId="7AB8C5B3" w14:textId="6FF52250" w:rsidR="005C0F21" w:rsidRDefault="005C0F21" w:rsidP="0003390C">
      <w:pPr>
        <w:pStyle w:val="ListParagraph"/>
        <w:jc w:val="left"/>
        <w:rPr>
          <w:rFonts w:cs="Calibri"/>
        </w:rPr>
      </w:pPr>
      <w:r>
        <w:rPr>
          <w:rFonts w:cs="Calibri"/>
        </w:rPr>
        <w:t>Uncheck all of the</w:t>
      </w:r>
      <w:r w:rsidR="0003390C">
        <w:rPr>
          <w:rFonts w:cs="Calibri"/>
        </w:rPr>
        <w:t xml:space="preserve"> panels/</w:t>
      </w:r>
      <w:r>
        <w:rPr>
          <w:rFonts w:cs="Calibri"/>
        </w:rPr>
        <w:t>toolba</w:t>
      </w:r>
      <w:r w:rsidR="00AC5E29">
        <w:rPr>
          <w:rFonts w:cs="Calibri"/>
        </w:rPr>
        <w:t xml:space="preserve">rs except </w:t>
      </w:r>
      <w:r w:rsidR="00AC5E29">
        <w:rPr>
          <w:rFonts w:cs="Calibri"/>
          <w:b/>
        </w:rPr>
        <w:t>Browser</w:t>
      </w:r>
      <w:r w:rsidR="001E11C0">
        <w:rPr>
          <w:rFonts w:cs="Calibri"/>
          <w:b/>
        </w:rPr>
        <w:t xml:space="preserve"> Panel</w:t>
      </w:r>
      <w:r w:rsidR="00AC5E29">
        <w:rPr>
          <w:rFonts w:cs="Calibri"/>
          <w:b/>
        </w:rPr>
        <w:t>, L</w:t>
      </w:r>
      <w:r w:rsidR="0003390C">
        <w:rPr>
          <w:rFonts w:cs="Calibri"/>
          <w:b/>
        </w:rPr>
        <w:t>ayers</w:t>
      </w:r>
      <w:r w:rsidR="001E11C0">
        <w:rPr>
          <w:rFonts w:cs="Calibri"/>
          <w:b/>
        </w:rPr>
        <w:t xml:space="preserve"> Panel</w:t>
      </w:r>
      <w:r w:rsidR="0003390C">
        <w:rPr>
          <w:rFonts w:cs="Calibri"/>
          <w:b/>
        </w:rPr>
        <w:t>,</w:t>
      </w:r>
      <w:r>
        <w:rPr>
          <w:rFonts w:cs="Calibri"/>
          <w:b/>
        </w:rPr>
        <w:t xml:space="preserve"> Attributes</w:t>
      </w:r>
      <w:r w:rsidRPr="008B2B18">
        <w:rPr>
          <w:rFonts w:cs="Calibri"/>
          <w:b/>
        </w:rPr>
        <w:t>,</w:t>
      </w:r>
      <w:r w:rsidR="001E11C0">
        <w:rPr>
          <w:rFonts w:cs="Calibri"/>
          <w:b/>
        </w:rPr>
        <w:t xml:space="preserve"> Manage Layers,</w:t>
      </w:r>
      <w:r w:rsidRPr="008B2B18">
        <w:rPr>
          <w:rFonts w:cs="Calibri"/>
          <w:b/>
        </w:rPr>
        <w:t xml:space="preserve"> </w:t>
      </w:r>
      <w:r w:rsidR="001E11C0">
        <w:rPr>
          <w:rFonts w:cs="Calibri"/>
          <w:b/>
        </w:rPr>
        <w:t xml:space="preserve">and </w:t>
      </w:r>
      <w:r>
        <w:rPr>
          <w:rFonts w:cs="Calibri"/>
          <w:b/>
        </w:rPr>
        <w:t>Map N</w:t>
      </w:r>
      <w:r w:rsidRPr="008B2B18">
        <w:rPr>
          <w:rFonts w:cs="Calibri"/>
          <w:b/>
        </w:rPr>
        <w:t>avigation</w:t>
      </w:r>
      <w:r w:rsidR="001E11C0">
        <w:rPr>
          <w:rFonts w:cs="Calibri"/>
          <w:b/>
        </w:rPr>
        <w:t xml:space="preserve"> </w:t>
      </w:r>
      <w:r w:rsidRPr="008B2B18">
        <w:rPr>
          <w:rFonts w:cs="Calibri"/>
        </w:rPr>
        <w:t>(see image below right).</w:t>
      </w:r>
      <w:r w:rsidR="004374C7">
        <w:rPr>
          <w:rFonts w:cs="Calibri"/>
        </w:rPr>
        <w:t xml:space="preserve">  You’ll have to right click on the gray</w:t>
      </w:r>
      <w:r w:rsidR="00D64692">
        <w:rPr>
          <w:rFonts w:cs="Calibri"/>
        </w:rPr>
        <w:t xml:space="preserve"> toolbar</w:t>
      </w:r>
      <w:r w:rsidR="004374C7">
        <w:rPr>
          <w:rFonts w:cs="Calibri"/>
        </w:rPr>
        <w:t xml:space="preserve"> area</w:t>
      </w:r>
      <w:r w:rsidR="00D64692">
        <w:rPr>
          <w:rFonts w:cs="Calibri"/>
        </w:rPr>
        <w:t xml:space="preserve"> multiple times --</w:t>
      </w:r>
      <w:r w:rsidR="004374C7">
        <w:rPr>
          <w:rFonts w:cs="Calibri"/>
        </w:rPr>
        <w:t xml:space="preserve"> after unchecking each </w:t>
      </w:r>
      <w:r w:rsidR="0003390C">
        <w:rPr>
          <w:rFonts w:cs="Calibri"/>
        </w:rPr>
        <w:t>panel/</w:t>
      </w:r>
      <w:r w:rsidR="00D64692">
        <w:rPr>
          <w:rFonts w:cs="Calibri"/>
        </w:rPr>
        <w:t>toolbar.</w:t>
      </w:r>
    </w:p>
    <w:p w14:paraId="1D857085" w14:textId="7525B626" w:rsidR="005C0F21" w:rsidRDefault="002B41C4" w:rsidP="005C0F21">
      <w:pPr>
        <w:pStyle w:val="ListParagraph"/>
        <w:jc w:val="left"/>
        <w:rPr>
          <w:rFonts w:cs="Calibri"/>
        </w:rPr>
      </w:pPr>
      <w:r>
        <w:rPr>
          <w:rFonts w:cs="Calibri"/>
          <w:noProof/>
          <w:lang w:eastAsia="zh-CN"/>
        </w:rPr>
        <w:drawing>
          <wp:anchor distT="0" distB="0" distL="114300" distR="114300" simplePos="0" relativeHeight="251656192" behindDoc="1" locked="0" layoutInCell="1" allowOverlap="1" wp14:anchorId="5B2EE9E2" wp14:editId="290312F5">
            <wp:simplePos x="0" y="0"/>
            <wp:positionH relativeFrom="column">
              <wp:posOffset>4657090</wp:posOffset>
            </wp:positionH>
            <wp:positionV relativeFrom="paragraph">
              <wp:posOffset>48260</wp:posOffset>
            </wp:positionV>
            <wp:extent cx="1171575" cy="4587875"/>
            <wp:effectExtent l="0" t="0" r="9525" b="3175"/>
            <wp:wrapTight wrapText="bothSides">
              <wp:wrapPolygon edited="0">
                <wp:start x="0" y="0"/>
                <wp:lineTo x="0" y="21525"/>
                <wp:lineTo x="21424" y="21525"/>
                <wp:lineTo x="21424"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nels_after.jpg"/>
                    <pic:cNvPicPr/>
                  </pic:nvPicPr>
                  <pic:blipFill>
                    <a:blip r:embed="rId11">
                      <a:extLst>
                        <a:ext uri="{28A0092B-C50C-407E-A947-70E740481C1C}">
                          <a14:useLocalDpi xmlns:a14="http://schemas.microsoft.com/office/drawing/2010/main" val="0"/>
                        </a:ext>
                      </a:extLst>
                    </a:blip>
                    <a:stretch>
                      <a:fillRect/>
                    </a:stretch>
                  </pic:blipFill>
                  <pic:spPr>
                    <a:xfrm>
                      <a:off x="0" y="0"/>
                      <a:ext cx="1171575" cy="4587875"/>
                    </a:xfrm>
                    <a:prstGeom prst="rect">
                      <a:avLst/>
                    </a:prstGeom>
                  </pic:spPr>
                </pic:pic>
              </a:graphicData>
            </a:graphic>
            <wp14:sizeRelH relativeFrom="page">
              <wp14:pctWidth>0</wp14:pctWidth>
            </wp14:sizeRelH>
            <wp14:sizeRelV relativeFrom="page">
              <wp14:pctHeight>0</wp14:pctHeight>
            </wp14:sizeRelV>
          </wp:anchor>
        </w:drawing>
      </w:r>
      <w:r w:rsidR="0001297D">
        <w:rPr>
          <w:rFonts w:cs="Calibri"/>
          <w:noProof/>
          <w:lang w:eastAsia="zh-CN"/>
        </w:rPr>
        <w:drawing>
          <wp:anchor distT="0" distB="0" distL="114300" distR="114300" simplePos="0" relativeHeight="251655168" behindDoc="1" locked="0" layoutInCell="1" allowOverlap="1" wp14:anchorId="37CE67DF" wp14:editId="4BBEA251">
            <wp:simplePos x="0" y="0"/>
            <wp:positionH relativeFrom="column">
              <wp:posOffset>500380</wp:posOffset>
            </wp:positionH>
            <wp:positionV relativeFrom="paragraph">
              <wp:posOffset>52070</wp:posOffset>
            </wp:positionV>
            <wp:extent cx="1195070" cy="4686300"/>
            <wp:effectExtent l="0" t="0" r="5080" b="0"/>
            <wp:wrapTight wrapText="bothSides">
              <wp:wrapPolygon edited="0">
                <wp:start x="0" y="0"/>
                <wp:lineTo x="0" y="21512"/>
                <wp:lineTo x="21348" y="21512"/>
                <wp:lineTo x="21348"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anels_before.jpg"/>
                    <pic:cNvPicPr/>
                  </pic:nvPicPr>
                  <pic:blipFill>
                    <a:blip r:embed="rId12">
                      <a:extLst>
                        <a:ext uri="{28A0092B-C50C-407E-A947-70E740481C1C}">
                          <a14:useLocalDpi xmlns:a14="http://schemas.microsoft.com/office/drawing/2010/main" val="0"/>
                        </a:ext>
                      </a:extLst>
                    </a:blip>
                    <a:stretch>
                      <a:fillRect/>
                    </a:stretch>
                  </pic:blipFill>
                  <pic:spPr>
                    <a:xfrm>
                      <a:off x="0" y="0"/>
                      <a:ext cx="1195070" cy="4686300"/>
                    </a:xfrm>
                    <a:prstGeom prst="rect">
                      <a:avLst/>
                    </a:prstGeom>
                  </pic:spPr>
                </pic:pic>
              </a:graphicData>
            </a:graphic>
            <wp14:sizeRelH relativeFrom="page">
              <wp14:pctWidth>0</wp14:pctWidth>
            </wp14:sizeRelH>
            <wp14:sizeRelV relativeFrom="page">
              <wp14:pctHeight>0</wp14:pctHeight>
            </wp14:sizeRelV>
          </wp:anchor>
        </w:drawing>
      </w:r>
    </w:p>
    <w:p w14:paraId="233A67F9" w14:textId="60BC4D1B" w:rsidR="005C0F21" w:rsidRDefault="005C0F21" w:rsidP="005C0F21">
      <w:pPr>
        <w:pStyle w:val="ListParagraph"/>
        <w:jc w:val="left"/>
        <w:rPr>
          <w:rFonts w:cs="Calibri"/>
        </w:rPr>
      </w:pPr>
      <w:r w:rsidRPr="008B2B18">
        <w:rPr>
          <w:noProof/>
          <w:lang w:eastAsia="zh-CN"/>
        </w:rPr>
        <w:t xml:space="preserve"> </w:t>
      </w:r>
    </w:p>
    <w:p w14:paraId="12B38424" w14:textId="7B20F44B" w:rsidR="005C0F21" w:rsidRDefault="005C0F21" w:rsidP="005C0F21">
      <w:pPr>
        <w:pStyle w:val="ListParagraph"/>
        <w:jc w:val="left"/>
        <w:rPr>
          <w:rFonts w:cs="Calibri"/>
        </w:rPr>
      </w:pPr>
    </w:p>
    <w:p w14:paraId="0BE113E6" w14:textId="2E89C116" w:rsidR="005C0F21" w:rsidRDefault="005C0F21" w:rsidP="005C0F21">
      <w:pPr>
        <w:pStyle w:val="ListParagraph"/>
        <w:jc w:val="left"/>
        <w:rPr>
          <w:rFonts w:cs="Calibri"/>
        </w:rPr>
      </w:pPr>
    </w:p>
    <w:p w14:paraId="54C52895" w14:textId="7FA3DC48" w:rsidR="005C0F21" w:rsidRDefault="005C0F21" w:rsidP="005C0F21">
      <w:pPr>
        <w:pStyle w:val="ListParagraph"/>
        <w:jc w:val="left"/>
        <w:rPr>
          <w:rFonts w:cs="Calibri"/>
        </w:rPr>
      </w:pPr>
    </w:p>
    <w:p w14:paraId="2AB2C7A7" w14:textId="1F52C394" w:rsidR="005C0F21" w:rsidRDefault="005C0F21" w:rsidP="005C0F21">
      <w:pPr>
        <w:pStyle w:val="ListParagraph"/>
        <w:jc w:val="left"/>
        <w:rPr>
          <w:rFonts w:cs="Calibri"/>
        </w:rPr>
      </w:pPr>
    </w:p>
    <w:p w14:paraId="27A21E3F" w14:textId="658C7488" w:rsidR="005C0F21" w:rsidRDefault="005C0F21" w:rsidP="005C0F21">
      <w:pPr>
        <w:pStyle w:val="ListParagraph"/>
        <w:jc w:val="left"/>
        <w:rPr>
          <w:rFonts w:cs="Calibri"/>
        </w:rPr>
      </w:pPr>
    </w:p>
    <w:p w14:paraId="116F22CB" w14:textId="19F80A2B" w:rsidR="005C0F21" w:rsidRDefault="005C0F21" w:rsidP="005C0F21">
      <w:pPr>
        <w:pStyle w:val="ListParagraph"/>
        <w:jc w:val="left"/>
        <w:rPr>
          <w:rFonts w:cs="Calibri"/>
        </w:rPr>
      </w:pPr>
    </w:p>
    <w:p w14:paraId="6F96794B" w14:textId="5216DE4A" w:rsidR="005C0F21" w:rsidRDefault="005C0F21" w:rsidP="005C0F21">
      <w:pPr>
        <w:pStyle w:val="ListParagraph"/>
        <w:jc w:val="left"/>
        <w:rPr>
          <w:rFonts w:cs="Calibri"/>
        </w:rPr>
      </w:pPr>
    </w:p>
    <w:p w14:paraId="7AB8313F" w14:textId="6866B65D" w:rsidR="005C0F21" w:rsidRDefault="005C0F21" w:rsidP="005C0F21">
      <w:pPr>
        <w:pStyle w:val="ListParagraph"/>
        <w:jc w:val="left"/>
        <w:rPr>
          <w:rFonts w:cs="Calibri"/>
        </w:rPr>
      </w:pPr>
    </w:p>
    <w:p w14:paraId="07463999" w14:textId="6CCF278D" w:rsidR="005C0F21" w:rsidRDefault="002B41C4" w:rsidP="005C0F21">
      <w:pPr>
        <w:pStyle w:val="ListParagraph"/>
        <w:jc w:val="left"/>
        <w:rPr>
          <w:rFonts w:cs="Calibri"/>
        </w:rPr>
      </w:pPr>
      <w:r>
        <w:rPr>
          <w:rFonts w:cs="Calibri"/>
          <w:noProof/>
          <w:lang w:eastAsia="zh-CN"/>
        </w:rPr>
        <mc:AlternateContent>
          <mc:Choice Requires="wps">
            <w:drawing>
              <wp:anchor distT="0" distB="0" distL="114300" distR="114300" simplePos="0" relativeHeight="251653120" behindDoc="0" locked="0" layoutInCell="1" allowOverlap="1" wp14:anchorId="7FEAB6A2" wp14:editId="177D77E2">
                <wp:simplePos x="0" y="0"/>
                <wp:positionH relativeFrom="column">
                  <wp:posOffset>2105025</wp:posOffset>
                </wp:positionH>
                <wp:positionV relativeFrom="paragraph">
                  <wp:posOffset>86360</wp:posOffset>
                </wp:positionV>
                <wp:extent cx="2242185" cy="436880"/>
                <wp:effectExtent l="0" t="19050" r="43815" b="39370"/>
                <wp:wrapNone/>
                <wp:docPr id="6" name="Right Arrow 6"/>
                <wp:cNvGraphicFramePr/>
                <a:graphic xmlns:a="http://schemas.openxmlformats.org/drawingml/2006/main">
                  <a:graphicData uri="http://schemas.microsoft.com/office/word/2010/wordprocessingShape">
                    <wps:wsp>
                      <wps:cNvSpPr/>
                      <wps:spPr>
                        <a:xfrm>
                          <a:off x="0" y="0"/>
                          <a:ext cx="2242185" cy="436880"/>
                        </a:xfrm>
                        <a:prstGeom prst="rightArrow">
                          <a:avLst/>
                        </a:prstGeom>
                        <a:solidFill>
                          <a:schemeClr val="bg1">
                            <a:lumMod val="50000"/>
                            <a:alpha val="34000"/>
                          </a:schemeClr>
                        </a:solidFill>
                        <a:ln>
                          <a:solidFill>
                            <a:schemeClr val="tx1">
                              <a:alpha val="2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0519C2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6" o:spid="_x0000_s1026" type="#_x0000_t13" style="position:absolute;margin-left:165.75pt;margin-top:6.8pt;width:176.55pt;height:34.4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" adj="19496" fillcolor="#7f7f7f [1612]" strokecolor="black [3213]" strokeweight="2pt">
                <v:fill opacity="22359f"/>
                <v:stroke opacity="16448f"/>
              </v:shape>
            </w:pict>
          </mc:Fallback>
        </mc:AlternateContent>
      </w:r>
    </w:p>
    <w:p w14:paraId="2C1C51DD" w14:textId="120997CE" w:rsidR="005C0F21" w:rsidRDefault="005C0F21" w:rsidP="005C0F21">
      <w:pPr>
        <w:pStyle w:val="ListParagraph"/>
        <w:jc w:val="left"/>
        <w:rPr>
          <w:rFonts w:cs="Calibri"/>
        </w:rPr>
      </w:pPr>
    </w:p>
    <w:p w14:paraId="557D565D" w14:textId="53BB3231" w:rsidR="005C0F21" w:rsidRDefault="005C0F21" w:rsidP="005C0F21">
      <w:pPr>
        <w:pStyle w:val="ListParagraph"/>
        <w:jc w:val="left"/>
        <w:rPr>
          <w:rFonts w:cs="Calibri"/>
        </w:rPr>
      </w:pPr>
    </w:p>
    <w:p w14:paraId="446707C6" w14:textId="0E14D465" w:rsidR="005C0F21" w:rsidRDefault="005C0F21" w:rsidP="005C0F21">
      <w:pPr>
        <w:pStyle w:val="ListParagraph"/>
        <w:jc w:val="left"/>
        <w:rPr>
          <w:rFonts w:cs="Calibri"/>
        </w:rPr>
      </w:pPr>
    </w:p>
    <w:p w14:paraId="3FA2168A" w14:textId="40A7B6E9" w:rsidR="005C0F21" w:rsidRDefault="005C0F21" w:rsidP="005C0F21">
      <w:pPr>
        <w:pStyle w:val="ListParagraph"/>
        <w:jc w:val="left"/>
        <w:rPr>
          <w:rFonts w:cs="Calibri"/>
        </w:rPr>
      </w:pPr>
    </w:p>
    <w:p w14:paraId="48477D48" w14:textId="574AD4B6" w:rsidR="005C0F21" w:rsidRDefault="005C0F21" w:rsidP="005C0F21">
      <w:pPr>
        <w:pStyle w:val="ListParagraph"/>
        <w:jc w:val="left"/>
        <w:rPr>
          <w:rFonts w:cs="Calibri"/>
        </w:rPr>
      </w:pPr>
    </w:p>
    <w:p w14:paraId="799E0221" w14:textId="45BC1133" w:rsidR="005C0F21" w:rsidRDefault="005C0F21" w:rsidP="005C0F21">
      <w:pPr>
        <w:pStyle w:val="ListParagraph"/>
        <w:jc w:val="left"/>
        <w:rPr>
          <w:rFonts w:cs="Calibri"/>
        </w:rPr>
      </w:pPr>
    </w:p>
    <w:p w14:paraId="3DC49710" w14:textId="015699FA" w:rsidR="005C0F21" w:rsidRDefault="005C0F21" w:rsidP="005C0F21">
      <w:pPr>
        <w:pStyle w:val="ListParagraph"/>
        <w:jc w:val="left"/>
        <w:rPr>
          <w:rFonts w:cs="Calibri"/>
        </w:rPr>
      </w:pPr>
    </w:p>
    <w:p w14:paraId="39E40A05" w14:textId="1A1F451A" w:rsidR="005C0F21" w:rsidRDefault="005C0F21" w:rsidP="005C0F21">
      <w:pPr>
        <w:pStyle w:val="ListParagraph"/>
        <w:jc w:val="left"/>
        <w:rPr>
          <w:rFonts w:cs="Calibri"/>
        </w:rPr>
      </w:pPr>
    </w:p>
    <w:p w14:paraId="7C61270C" w14:textId="79FE7DA8" w:rsidR="0024790E" w:rsidRDefault="0024790E" w:rsidP="0024790E">
      <w:pPr>
        <w:pStyle w:val="ListParagraph"/>
        <w:spacing w:line="240" w:lineRule="auto"/>
        <w:jc w:val="left"/>
        <w:rPr>
          <w:rFonts w:cs="Calibri"/>
        </w:rPr>
      </w:pPr>
    </w:p>
    <w:p w14:paraId="3623F145" w14:textId="5FAB4BEA" w:rsidR="0024790E" w:rsidRDefault="0024790E" w:rsidP="0024790E">
      <w:pPr>
        <w:pStyle w:val="ListParagraph"/>
        <w:spacing w:line="240" w:lineRule="auto"/>
        <w:jc w:val="left"/>
        <w:rPr>
          <w:rFonts w:cs="Calibri"/>
        </w:rPr>
      </w:pPr>
    </w:p>
    <w:p w14:paraId="1BEBABED" w14:textId="15D0CEF7" w:rsidR="00105C0F" w:rsidRDefault="00105C0F" w:rsidP="0024790E">
      <w:pPr>
        <w:pStyle w:val="ListParagraph"/>
        <w:spacing w:line="240" w:lineRule="auto"/>
        <w:jc w:val="left"/>
        <w:rPr>
          <w:rFonts w:cs="Calibri"/>
        </w:rPr>
      </w:pPr>
    </w:p>
    <w:p w14:paraId="3B2F5DFE" w14:textId="77777777" w:rsidR="00105C0F" w:rsidRDefault="00105C0F" w:rsidP="0024790E">
      <w:pPr>
        <w:pStyle w:val="ListParagraph"/>
        <w:spacing w:line="240" w:lineRule="auto"/>
        <w:jc w:val="left"/>
        <w:rPr>
          <w:rFonts w:cs="Calibri"/>
        </w:rPr>
      </w:pPr>
    </w:p>
    <w:p w14:paraId="2335AA46" w14:textId="77777777" w:rsidR="00D94EEF" w:rsidRDefault="00D94EEF" w:rsidP="00D94EEF">
      <w:pPr>
        <w:pStyle w:val="ListParagraph"/>
        <w:spacing w:line="240" w:lineRule="auto"/>
        <w:jc w:val="left"/>
        <w:rPr>
          <w:rFonts w:cs="Calibri"/>
        </w:rPr>
      </w:pPr>
    </w:p>
    <w:p w14:paraId="5CD20077" w14:textId="77777777" w:rsidR="00D94EEF" w:rsidRPr="00D94EEF" w:rsidRDefault="00D94EEF" w:rsidP="00D94EEF">
      <w:pPr>
        <w:pStyle w:val="ListParagraph"/>
        <w:spacing w:line="240" w:lineRule="auto"/>
        <w:jc w:val="left"/>
        <w:rPr>
          <w:rFonts w:cs="Calibri"/>
        </w:rPr>
      </w:pPr>
    </w:p>
    <w:p w14:paraId="25F657B3" w14:textId="67C3F76D" w:rsidR="00D0072A" w:rsidRDefault="00D64692" w:rsidP="008D108B">
      <w:pPr>
        <w:pStyle w:val="ListParagraph"/>
        <w:numPr>
          <w:ilvl w:val="1"/>
          <w:numId w:val="8"/>
        </w:numPr>
        <w:spacing w:line="240" w:lineRule="auto"/>
        <w:jc w:val="left"/>
        <w:rPr>
          <w:rFonts w:cs="Calibri"/>
        </w:rPr>
      </w:pPr>
      <w:r>
        <w:rPr>
          <w:rFonts w:cs="Calibri"/>
          <w:noProof/>
          <w:lang w:eastAsia="zh-CN"/>
        </w:rPr>
        <w:drawing>
          <wp:anchor distT="0" distB="0" distL="114300" distR="114300" simplePos="0" relativeHeight="251664384" behindDoc="1" locked="0" layoutInCell="1" allowOverlap="1" wp14:anchorId="2771343C" wp14:editId="3F2506D6">
            <wp:simplePos x="0" y="0"/>
            <wp:positionH relativeFrom="column">
              <wp:posOffset>3914775</wp:posOffset>
            </wp:positionH>
            <wp:positionV relativeFrom="paragraph">
              <wp:posOffset>137795</wp:posOffset>
            </wp:positionV>
            <wp:extent cx="1857375" cy="553720"/>
            <wp:effectExtent l="19050" t="19050" r="28575" b="17780"/>
            <wp:wrapTight wrapText="bothSides">
              <wp:wrapPolygon edited="0">
                <wp:start x="-222" y="-743"/>
                <wp:lineTo x="-222" y="21550"/>
                <wp:lineTo x="21711" y="21550"/>
                <wp:lineTo x="21711" y="-743"/>
                <wp:lineTo x="-222" y="-743"/>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57375" cy="553720"/>
                    </a:xfrm>
                    <a:prstGeom prst="rect">
                      <a:avLst/>
                    </a:prstGeom>
                    <a:noFill/>
                    <a:ln>
                      <a:solidFill>
                        <a:schemeClr val="tx1"/>
                      </a:solidFill>
                    </a:ln>
                    <a:effectLst/>
                  </pic:spPr>
                </pic:pic>
              </a:graphicData>
            </a:graphic>
            <wp14:sizeRelH relativeFrom="page">
              <wp14:pctWidth>0</wp14:pctWidth>
            </wp14:sizeRelH>
            <wp14:sizeRelV relativeFrom="page">
              <wp14:pctHeight>0</wp14:pctHeight>
            </wp14:sizeRelV>
          </wp:anchor>
        </w:drawing>
      </w:r>
      <w:r w:rsidR="005C0F21" w:rsidRPr="00747797">
        <w:rPr>
          <w:rFonts w:cs="Calibri"/>
          <w:i/>
          <w:iCs/>
        </w:rPr>
        <w:t xml:space="preserve">Add </w:t>
      </w:r>
      <w:r w:rsidR="00105C0F" w:rsidRPr="00747797">
        <w:rPr>
          <w:rFonts w:cs="Calibri"/>
          <w:i/>
          <w:iCs/>
        </w:rPr>
        <w:t>a shapefile to the map</w:t>
      </w:r>
      <w:r w:rsidR="00105C0F" w:rsidRPr="00747797">
        <w:rPr>
          <w:rFonts w:cs="Calibri"/>
        </w:rPr>
        <w:t xml:space="preserve">.  </w:t>
      </w:r>
      <w:r w:rsidR="00B8577E">
        <w:rPr>
          <w:rFonts w:cs="Calibri"/>
        </w:rPr>
        <w:t>Add</w:t>
      </w:r>
      <w:r w:rsidR="00105C0F" w:rsidRPr="00747797">
        <w:rPr>
          <w:rFonts w:cs="Calibri"/>
        </w:rPr>
        <w:t xml:space="preserve"> </w:t>
      </w:r>
      <w:r w:rsidR="005C0F21" w:rsidRPr="00747797">
        <w:rPr>
          <w:rFonts w:cs="Calibri"/>
        </w:rPr>
        <w:t xml:space="preserve">the </w:t>
      </w:r>
      <w:r w:rsidR="0024790E" w:rsidRPr="00747797">
        <w:rPr>
          <w:b/>
          <w:color w:val="000000"/>
        </w:rPr>
        <w:t xml:space="preserve">ne_10m_admin_0_countries </w:t>
      </w:r>
      <w:r w:rsidR="005C0F21" w:rsidRPr="00747797">
        <w:rPr>
          <w:rFonts w:cs="Calibri"/>
        </w:rPr>
        <w:t xml:space="preserve">shapefile to the map by </w:t>
      </w:r>
      <w:r w:rsidR="00747797" w:rsidRPr="00747797">
        <w:rPr>
          <w:rFonts w:cs="Calibri"/>
        </w:rPr>
        <w:t xml:space="preserve">finding it in the </w:t>
      </w:r>
      <w:r w:rsidR="00D0072A" w:rsidRPr="00D64692">
        <w:rPr>
          <w:rFonts w:cs="Calibri"/>
          <w:b/>
        </w:rPr>
        <w:t xml:space="preserve">File </w:t>
      </w:r>
      <w:r w:rsidR="00747797" w:rsidRPr="00D64692">
        <w:rPr>
          <w:rFonts w:cs="Calibri"/>
          <w:b/>
        </w:rPr>
        <w:t>Browser</w:t>
      </w:r>
      <w:r w:rsidRPr="00D64692">
        <w:rPr>
          <w:rFonts w:cs="Calibri"/>
          <w:b/>
        </w:rPr>
        <w:t xml:space="preserve"> Panel</w:t>
      </w:r>
      <w:r w:rsidR="00747797" w:rsidRPr="00747797">
        <w:rPr>
          <w:rFonts w:cs="Calibri"/>
        </w:rPr>
        <w:t xml:space="preserve"> and dragging it onto the </w:t>
      </w:r>
      <w:r w:rsidR="00D0072A">
        <w:rPr>
          <w:rFonts w:cs="Calibri"/>
        </w:rPr>
        <w:t>Map View pane</w:t>
      </w:r>
      <w:r w:rsidR="00747797" w:rsidRPr="00747797">
        <w:rPr>
          <w:rFonts w:cs="Calibri"/>
        </w:rPr>
        <w:t xml:space="preserve">.  </w:t>
      </w:r>
    </w:p>
    <w:p w14:paraId="34E6A243" w14:textId="74576B6D" w:rsidR="00D0072A" w:rsidRPr="00D64692" w:rsidRDefault="00D0072A" w:rsidP="00D64692">
      <w:pPr>
        <w:spacing w:line="240" w:lineRule="auto"/>
        <w:jc w:val="left"/>
        <w:rPr>
          <w:rFonts w:cs="Calibri"/>
        </w:rPr>
      </w:pPr>
    </w:p>
    <w:p w14:paraId="71E26B3D" w14:textId="56436D65" w:rsidR="005C0F21" w:rsidRPr="00747797" w:rsidRDefault="005C0F21" w:rsidP="008D108B">
      <w:pPr>
        <w:pStyle w:val="ListParagraph"/>
        <w:numPr>
          <w:ilvl w:val="1"/>
          <w:numId w:val="8"/>
        </w:numPr>
        <w:spacing w:line="240" w:lineRule="auto"/>
        <w:jc w:val="left"/>
        <w:rPr>
          <w:rFonts w:cs="Calibri"/>
        </w:rPr>
      </w:pPr>
      <w:r w:rsidRPr="00747797">
        <w:rPr>
          <w:rFonts w:cs="Calibri"/>
        </w:rPr>
        <w:t xml:space="preserve">The </w:t>
      </w:r>
      <w:r w:rsidR="008D108B" w:rsidRPr="00747797">
        <w:rPr>
          <w:rFonts w:cs="Calibri"/>
        </w:rPr>
        <w:t>country</w:t>
      </w:r>
      <w:r w:rsidRPr="00747797">
        <w:rPr>
          <w:rFonts w:cs="Calibri"/>
        </w:rPr>
        <w:t xml:space="preserve"> borders will be added to your map.  Familiarize yourself with functionality and practice using the map Navigation tools:</w:t>
      </w:r>
    </w:p>
    <w:p w14:paraId="1638EEFC" w14:textId="2144678D" w:rsidR="005C0F21" w:rsidRDefault="005C0F21" w:rsidP="005C0F21">
      <w:pPr>
        <w:rPr>
          <w:rFonts w:cs="Calibri"/>
        </w:rPr>
      </w:pPr>
      <w:r>
        <w:rPr>
          <w:noProof/>
          <w:lang w:eastAsia="zh-CN"/>
        </w:rPr>
        <w:drawing>
          <wp:inline distT="0" distB="0" distL="0" distR="0" wp14:anchorId="7F385985" wp14:editId="2FCF41A6">
            <wp:extent cx="3372928" cy="33332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417359" cy="337715"/>
                    </a:xfrm>
                    <a:prstGeom prst="rect">
                      <a:avLst/>
                    </a:prstGeom>
                  </pic:spPr>
                </pic:pic>
              </a:graphicData>
            </a:graphic>
          </wp:inline>
        </w:drawing>
      </w:r>
    </w:p>
    <w:p w14:paraId="2134FBB6" w14:textId="0BCB3673" w:rsidR="00646505" w:rsidRPr="00646505" w:rsidRDefault="0001297D" w:rsidP="00747797">
      <w:pPr>
        <w:pStyle w:val="ListParagraph"/>
        <w:numPr>
          <w:ilvl w:val="1"/>
          <w:numId w:val="8"/>
        </w:numPr>
        <w:spacing w:line="240" w:lineRule="auto"/>
        <w:jc w:val="left"/>
        <w:rPr>
          <w:rFonts w:cs="Calibri"/>
        </w:rPr>
      </w:pPr>
      <w:r>
        <w:rPr>
          <w:noProof/>
          <w:lang w:eastAsia="zh-CN"/>
        </w:rPr>
        <w:drawing>
          <wp:anchor distT="0" distB="0" distL="114300" distR="114300" simplePos="0" relativeHeight="251654144" behindDoc="0" locked="0" layoutInCell="1" allowOverlap="1" wp14:anchorId="5A249F89" wp14:editId="0663C0A5">
            <wp:simplePos x="0" y="0"/>
            <wp:positionH relativeFrom="column">
              <wp:posOffset>3457575</wp:posOffset>
            </wp:positionH>
            <wp:positionV relativeFrom="paragraph">
              <wp:posOffset>102870</wp:posOffset>
            </wp:positionV>
            <wp:extent cx="2661285" cy="666750"/>
            <wp:effectExtent l="0" t="0" r="5715" b="0"/>
            <wp:wrapThrough wrapText="bothSides">
              <wp:wrapPolygon edited="0">
                <wp:start x="0" y="0"/>
                <wp:lineTo x="0" y="20983"/>
                <wp:lineTo x="21492" y="20983"/>
                <wp:lineTo x="21492"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ayerlist.png"/>
                    <pic:cNvPicPr/>
                  </pic:nvPicPr>
                  <pic:blipFill>
                    <a:blip r:embed="rId15">
                      <a:extLst>
                        <a:ext uri="{28A0092B-C50C-407E-A947-70E740481C1C}">
                          <a14:useLocalDpi xmlns:a14="http://schemas.microsoft.com/office/drawing/2010/main" val="0"/>
                        </a:ext>
                      </a:extLst>
                    </a:blip>
                    <a:stretch>
                      <a:fillRect/>
                    </a:stretch>
                  </pic:blipFill>
                  <pic:spPr>
                    <a:xfrm>
                      <a:off x="0" y="0"/>
                      <a:ext cx="2661285" cy="666750"/>
                    </a:xfrm>
                    <a:prstGeom prst="rect">
                      <a:avLst/>
                    </a:prstGeom>
                  </pic:spPr>
                </pic:pic>
              </a:graphicData>
            </a:graphic>
            <wp14:sizeRelH relativeFrom="margin">
              <wp14:pctWidth>0</wp14:pctWidth>
            </wp14:sizeRelH>
            <wp14:sizeRelV relativeFrom="margin">
              <wp14:pctHeight>0</wp14:pctHeight>
            </wp14:sizeRelV>
          </wp:anchor>
        </w:drawing>
      </w:r>
      <w:r w:rsidR="00B8577E">
        <w:rPr>
          <w:rFonts w:cs="Calibri"/>
          <w:i/>
          <w:iCs/>
        </w:rPr>
        <w:t>Attribute Table of</w:t>
      </w:r>
      <w:r w:rsidR="00646505" w:rsidRPr="00105C0F">
        <w:rPr>
          <w:rFonts w:cs="Calibri"/>
          <w:i/>
          <w:iCs/>
        </w:rPr>
        <w:t xml:space="preserve"> </w:t>
      </w:r>
      <w:r w:rsidR="00105C0F" w:rsidRPr="00105C0F">
        <w:rPr>
          <w:rFonts w:cs="Calibri"/>
          <w:i/>
          <w:iCs/>
        </w:rPr>
        <w:t xml:space="preserve">the </w:t>
      </w:r>
      <w:r w:rsidR="00646505" w:rsidRPr="00105C0F">
        <w:rPr>
          <w:bCs/>
          <w:i/>
          <w:iCs/>
          <w:color w:val="000000"/>
        </w:rPr>
        <w:t xml:space="preserve">ne_10m_admin_0_countries </w:t>
      </w:r>
      <w:r w:rsidR="00105C0F" w:rsidRPr="00105C0F">
        <w:rPr>
          <w:bCs/>
          <w:i/>
          <w:iCs/>
          <w:color w:val="000000"/>
        </w:rPr>
        <w:t>layer.</w:t>
      </w:r>
      <w:r w:rsidR="00105C0F">
        <w:rPr>
          <w:bCs/>
          <w:color w:val="000000"/>
        </w:rPr>
        <w:t xml:space="preserve">  </w:t>
      </w:r>
      <w:r w:rsidR="00B8577E">
        <w:rPr>
          <w:b/>
          <w:color w:val="000000"/>
        </w:rPr>
        <w:t>right</w:t>
      </w:r>
      <w:r w:rsidR="00646505" w:rsidRPr="00105C0F">
        <w:rPr>
          <w:b/>
          <w:color w:val="000000"/>
        </w:rPr>
        <w:t xml:space="preserve"> click</w:t>
      </w:r>
      <w:r w:rsidR="00105C0F">
        <w:rPr>
          <w:bCs/>
          <w:color w:val="000000"/>
        </w:rPr>
        <w:t xml:space="preserve"> </w:t>
      </w:r>
      <w:r w:rsidR="00B8577E">
        <w:rPr>
          <w:bCs/>
          <w:color w:val="000000"/>
        </w:rPr>
        <w:t>the layer name</w:t>
      </w:r>
      <w:r w:rsidR="00105C0F">
        <w:rPr>
          <w:bCs/>
          <w:color w:val="000000"/>
        </w:rPr>
        <w:t xml:space="preserve"> </w:t>
      </w:r>
      <w:r w:rsidR="00105C0F" w:rsidRPr="008D108B">
        <w:rPr>
          <w:b/>
          <w:color w:val="000000"/>
        </w:rPr>
        <w:t>ne_10m_admin_0_countries</w:t>
      </w:r>
      <w:r w:rsidR="00105C0F">
        <w:rPr>
          <w:bCs/>
          <w:color w:val="000000"/>
        </w:rPr>
        <w:t xml:space="preserve"> </w:t>
      </w:r>
      <w:r w:rsidR="00646505" w:rsidRPr="00646505">
        <w:rPr>
          <w:bCs/>
          <w:color w:val="000000"/>
        </w:rPr>
        <w:t xml:space="preserve">in the </w:t>
      </w:r>
      <w:r w:rsidR="00646505" w:rsidRPr="00747797">
        <w:rPr>
          <w:b/>
          <w:color w:val="000000"/>
        </w:rPr>
        <w:t>Laye</w:t>
      </w:r>
      <w:r w:rsidR="00747797" w:rsidRPr="00747797">
        <w:rPr>
          <w:b/>
          <w:color w:val="000000"/>
        </w:rPr>
        <w:t>rs</w:t>
      </w:r>
      <w:r w:rsidR="00747797">
        <w:rPr>
          <w:bCs/>
          <w:color w:val="000000"/>
        </w:rPr>
        <w:t xml:space="preserve"> List </w:t>
      </w:r>
      <w:r w:rsidR="00B8577E">
        <w:rPr>
          <w:bCs/>
          <w:color w:val="000000"/>
        </w:rPr>
        <w:t xml:space="preserve">, then click on OPEN ATTRIBUTE TABLE.  Note the number of features in the table, and the ability to </w:t>
      </w:r>
      <w:r w:rsidR="00B8577E">
        <w:rPr>
          <w:bCs/>
          <w:color w:val="000000"/>
        </w:rPr>
        <w:lastRenderedPageBreak/>
        <w:t>select rows that relate to features on the map.</w:t>
      </w:r>
    </w:p>
    <w:p w14:paraId="08A93782" w14:textId="7FFBEDBC" w:rsidR="00646505" w:rsidRPr="003231A0" w:rsidRDefault="00045B38" w:rsidP="00045B38">
      <w:pPr>
        <w:pStyle w:val="ListParagraph"/>
        <w:numPr>
          <w:ilvl w:val="1"/>
          <w:numId w:val="8"/>
        </w:numPr>
        <w:spacing w:line="240" w:lineRule="auto"/>
        <w:jc w:val="left"/>
        <w:rPr>
          <w:rFonts w:cs="Calibri"/>
        </w:rPr>
      </w:pPr>
      <w:r>
        <w:rPr>
          <w:bCs/>
          <w:i/>
          <w:iCs/>
          <w:color w:val="000000"/>
        </w:rPr>
        <w:t>Add the</w:t>
      </w:r>
      <w:r w:rsidR="00646505" w:rsidRPr="00105C0F">
        <w:rPr>
          <w:bCs/>
          <w:i/>
          <w:iCs/>
          <w:color w:val="000000"/>
        </w:rPr>
        <w:t xml:space="preserve"> Out of Eden Walk route</w:t>
      </w:r>
      <w:r w:rsidR="00105C0F" w:rsidRPr="00105C0F">
        <w:rPr>
          <w:bCs/>
          <w:i/>
          <w:iCs/>
          <w:color w:val="000000"/>
        </w:rPr>
        <w:t>.</w:t>
      </w:r>
      <w:r w:rsidR="00105C0F">
        <w:rPr>
          <w:bCs/>
          <w:color w:val="000000"/>
        </w:rPr>
        <w:t xml:space="preserve"> </w:t>
      </w:r>
      <w:r w:rsidR="00B8577E">
        <w:rPr>
          <w:bCs/>
          <w:color w:val="000000"/>
        </w:rPr>
        <w:t>Add the</w:t>
      </w:r>
      <w:r>
        <w:rPr>
          <w:bCs/>
          <w:color w:val="000000"/>
        </w:rPr>
        <w:t xml:space="preserve"> shapefile</w:t>
      </w:r>
      <w:r w:rsidR="00B8577E">
        <w:rPr>
          <w:bCs/>
          <w:color w:val="000000"/>
        </w:rPr>
        <w:t xml:space="preserve"> called </w:t>
      </w:r>
      <w:r w:rsidR="00B8577E" w:rsidRPr="00B8577E">
        <w:rPr>
          <w:b/>
          <w:bCs/>
          <w:color w:val="000000"/>
        </w:rPr>
        <w:t>completed_route_to_poka</w:t>
      </w:r>
      <w:r>
        <w:rPr>
          <w:bCs/>
          <w:color w:val="000000"/>
        </w:rPr>
        <w:t xml:space="preserve"> to your map by dragging it from the </w:t>
      </w:r>
      <w:r w:rsidR="00747797" w:rsidRPr="003231A0">
        <w:rPr>
          <w:b/>
          <w:color w:val="000000"/>
        </w:rPr>
        <w:t>Browser</w:t>
      </w:r>
      <w:r w:rsidR="00646505" w:rsidRPr="003231A0">
        <w:rPr>
          <w:bCs/>
          <w:color w:val="000000"/>
        </w:rPr>
        <w:t xml:space="preserve"> </w:t>
      </w:r>
      <w:r w:rsidR="00747797" w:rsidRPr="003231A0">
        <w:rPr>
          <w:bCs/>
          <w:color w:val="000000"/>
        </w:rPr>
        <w:t>window</w:t>
      </w:r>
      <w:r w:rsidR="00646505" w:rsidRPr="003231A0">
        <w:rPr>
          <w:bCs/>
          <w:color w:val="000000"/>
        </w:rPr>
        <w:t xml:space="preserve"> </w:t>
      </w:r>
      <w:r>
        <w:rPr>
          <w:bCs/>
          <w:color w:val="000000"/>
        </w:rPr>
        <w:t>onto your map</w:t>
      </w:r>
      <w:r w:rsidR="00B8577E">
        <w:rPr>
          <w:bCs/>
          <w:color w:val="000000"/>
        </w:rPr>
        <w:t xml:space="preserve">. </w:t>
      </w:r>
    </w:p>
    <w:p w14:paraId="5EC32727" w14:textId="77777777" w:rsidR="005C0F21" w:rsidRDefault="00567033" w:rsidP="00045B38">
      <w:pPr>
        <w:pStyle w:val="ListParagraph"/>
        <w:numPr>
          <w:ilvl w:val="1"/>
          <w:numId w:val="8"/>
        </w:numPr>
        <w:spacing w:line="240" w:lineRule="auto"/>
        <w:jc w:val="left"/>
        <w:rPr>
          <w:rFonts w:cs="Calibri"/>
        </w:rPr>
      </w:pPr>
      <w:r w:rsidRPr="004F532B">
        <w:rPr>
          <w:i/>
          <w:iCs/>
          <w:noProof/>
          <w:lang w:eastAsia="zh-CN"/>
        </w:rPr>
        <w:drawing>
          <wp:anchor distT="0" distB="0" distL="114300" distR="114300" simplePos="0" relativeHeight="251657216" behindDoc="1" locked="0" layoutInCell="1" allowOverlap="1" wp14:anchorId="1EB173EA" wp14:editId="18B88977">
            <wp:simplePos x="0" y="0"/>
            <wp:positionH relativeFrom="column">
              <wp:posOffset>4933315</wp:posOffset>
            </wp:positionH>
            <wp:positionV relativeFrom="paragraph">
              <wp:posOffset>134620</wp:posOffset>
            </wp:positionV>
            <wp:extent cx="965835" cy="1256665"/>
            <wp:effectExtent l="0" t="0" r="5715" b="635"/>
            <wp:wrapTight wrapText="bothSides">
              <wp:wrapPolygon edited="0">
                <wp:start x="0" y="0"/>
                <wp:lineTo x="0" y="21283"/>
                <wp:lineTo x="21302" y="21283"/>
                <wp:lineTo x="21302"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r="22222"/>
                    <a:stretch/>
                  </pic:blipFill>
                  <pic:spPr bwMode="auto">
                    <a:xfrm>
                      <a:off x="0" y="0"/>
                      <a:ext cx="965835" cy="12566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F532B" w:rsidRPr="004F532B">
        <w:rPr>
          <w:rFonts w:cs="Calibri"/>
          <w:i/>
          <w:iCs/>
        </w:rPr>
        <w:t>Zoom to the route.</w:t>
      </w:r>
      <w:r w:rsidR="004F532B">
        <w:rPr>
          <w:rFonts w:cs="Calibri"/>
        </w:rPr>
        <w:t xml:space="preserve">  </w:t>
      </w:r>
      <w:r w:rsidR="00045B38">
        <w:rPr>
          <w:rFonts w:cs="Calibri"/>
        </w:rPr>
        <w:t>In QGIS, r</w:t>
      </w:r>
      <w:r w:rsidR="005C0F21">
        <w:rPr>
          <w:rFonts w:cs="Calibri"/>
        </w:rPr>
        <w:t>ight click the</w:t>
      </w:r>
      <w:r w:rsidR="00646505">
        <w:rPr>
          <w:rFonts w:cs="Calibri"/>
        </w:rPr>
        <w:t xml:space="preserve"> </w:t>
      </w:r>
      <w:r w:rsidR="00646505" w:rsidRPr="00B8577E">
        <w:rPr>
          <w:rFonts w:cs="Calibri"/>
          <w:b/>
        </w:rPr>
        <w:t>completed_route_to_poka</w:t>
      </w:r>
      <w:r w:rsidR="00646505">
        <w:rPr>
          <w:rFonts w:cs="Calibri"/>
        </w:rPr>
        <w:t xml:space="preserve"> </w:t>
      </w:r>
      <w:r w:rsidR="005C0F21">
        <w:rPr>
          <w:rFonts w:cs="Calibri"/>
        </w:rPr>
        <w:t xml:space="preserve">layer, and choose </w:t>
      </w:r>
      <w:r w:rsidR="005C0F21" w:rsidRPr="00EE7BEC">
        <w:rPr>
          <w:rFonts w:cs="Calibri"/>
          <w:b/>
        </w:rPr>
        <w:t>Zoom to Layer</w:t>
      </w:r>
      <w:r w:rsidR="005C0F21">
        <w:rPr>
          <w:rFonts w:cs="Calibri"/>
        </w:rPr>
        <w:t>.  This zooms the map to the extent of all data in that layer.</w:t>
      </w:r>
      <w:r w:rsidR="004F532B">
        <w:rPr>
          <w:rFonts w:cs="Calibri"/>
        </w:rPr>
        <w:t xml:space="preserve">  This is the map extent that you’ll use for your map.</w:t>
      </w:r>
    </w:p>
    <w:p w14:paraId="7FC1F475" w14:textId="085CBF4C" w:rsidR="00567033" w:rsidRDefault="00646505" w:rsidP="004F532B">
      <w:pPr>
        <w:pStyle w:val="ListParagraph"/>
        <w:numPr>
          <w:ilvl w:val="1"/>
          <w:numId w:val="8"/>
        </w:numPr>
        <w:spacing w:line="240" w:lineRule="auto"/>
        <w:jc w:val="left"/>
        <w:rPr>
          <w:rFonts w:cs="Calibri"/>
        </w:rPr>
      </w:pPr>
      <w:r w:rsidRPr="004F532B">
        <w:rPr>
          <w:rFonts w:cs="Calibri"/>
          <w:i/>
          <w:iCs/>
        </w:rPr>
        <w:t>Change</w:t>
      </w:r>
      <w:r w:rsidR="004F532B" w:rsidRPr="004F532B">
        <w:rPr>
          <w:rFonts w:cs="Calibri"/>
          <w:i/>
          <w:iCs/>
        </w:rPr>
        <w:t xml:space="preserve"> the symbol of the walking rout</w:t>
      </w:r>
      <w:r w:rsidR="004F532B">
        <w:rPr>
          <w:rFonts w:cs="Calibri"/>
          <w:i/>
          <w:iCs/>
        </w:rPr>
        <w:t>e</w:t>
      </w:r>
      <w:r w:rsidR="004F532B" w:rsidRPr="004F532B">
        <w:rPr>
          <w:rFonts w:cs="Calibri"/>
          <w:i/>
          <w:iCs/>
        </w:rPr>
        <w:t>.</w:t>
      </w:r>
      <w:r w:rsidR="004F532B">
        <w:rPr>
          <w:rFonts w:cs="Calibri"/>
        </w:rPr>
        <w:t xml:space="preserve">  Do this </w:t>
      </w:r>
      <w:r>
        <w:rPr>
          <w:rFonts w:cs="Calibri"/>
        </w:rPr>
        <w:t xml:space="preserve">by </w:t>
      </w:r>
      <w:r w:rsidR="00567033" w:rsidRPr="004F532B">
        <w:rPr>
          <w:rFonts w:cs="Calibri"/>
          <w:b/>
          <w:bCs/>
        </w:rPr>
        <w:t xml:space="preserve">double </w:t>
      </w:r>
      <w:r w:rsidRPr="004F532B">
        <w:rPr>
          <w:rFonts w:cs="Calibri"/>
          <w:b/>
          <w:bCs/>
        </w:rPr>
        <w:t>clicking</w:t>
      </w:r>
      <w:r w:rsidR="00567033">
        <w:rPr>
          <w:rFonts w:cs="Calibri"/>
        </w:rPr>
        <w:t xml:space="preserve"> </w:t>
      </w:r>
      <w:r w:rsidR="00567033" w:rsidRPr="00646505">
        <w:rPr>
          <w:rFonts w:cs="Calibri"/>
        </w:rPr>
        <w:t>completed_route_to_poka_1p</w:t>
      </w:r>
      <w:r w:rsidR="00567033">
        <w:rPr>
          <w:rFonts w:cs="Calibri"/>
        </w:rPr>
        <w:t xml:space="preserve"> in the layer list, and choosing the </w:t>
      </w:r>
      <w:r w:rsidR="00567033" w:rsidRPr="004F532B">
        <w:rPr>
          <w:rFonts w:cs="Calibri"/>
          <w:b/>
          <w:bCs/>
        </w:rPr>
        <w:t>Style</w:t>
      </w:r>
      <w:r w:rsidR="00567033">
        <w:rPr>
          <w:rFonts w:cs="Calibri"/>
        </w:rPr>
        <w:t xml:space="preserve"> option on the left (see screenshot </w:t>
      </w:r>
      <w:r w:rsidR="00567033" w:rsidRPr="00567033">
        <w:rPr>
          <w:rFonts w:cs="Calibri"/>
        </w:rPr>
        <w:sym w:font="Wingdings" w:char="F0E0"/>
      </w:r>
      <w:r w:rsidR="00567033">
        <w:rPr>
          <w:rFonts w:cs="Calibri"/>
        </w:rPr>
        <w:t xml:space="preserve">).  In the Style tab, you can set the width, style, and color of this layer.  Change it to a thick red line.  </w:t>
      </w:r>
      <w:r w:rsidR="00B8577E">
        <w:rPr>
          <w:rFonts w:cs="Calibri"/>
        </w:rPr>
        <w:t>In</w:t>
      </w:r>
      <w:r w:rsidR="00567033">
        <w:rPr>
          <w:rFonts w:cs="Calibri"/>
        </w:rPr>
        <w:t xml:space="preserve"> the General tab, </w:t>
      </w:r>
      <w:r w:rsidR="00B8577E">
        <w:rPr>
          <w:rFonts w:cs="Calibri"/>
        </w:rPr>
        <w:t>you can</w:t>
      </w:r>
      <w:r w:rsidR="00567033">
        <w:rPr>
          <w:rFonts w:cs="Calibri"/>
        </w:rPr>
        <w:t xml:space="preserve"> change the name of this layer to something more intuitive like “Out of Eden Route”.  </w:t>
      </w:r>
    </w:p>
    <w:p w14:paraId="4ECC1EEB" w14:textId="58F03476" w:rsidR="00567033" w:rsidRDefault="00567033" w:rsidP="00567033">
      <w:pPr>
        <w:pStyle w:val="ListParagraph"/>
        <w:numPr>
          <w:ilvl w:val="1"/>
          <w:numId w:val="8"/>
        </w:numPr>
        <w:spacing w:line="240" w:lineRule="auto"/>
        <w:jc w:val="left"/>
        <w:rPr>
          <w:rFonts w:cs="Calibri"/>
        </w:rPr>
      </w:pPr>
      <w:r w:rsidRPr="004F532B">
        <w:rPr>
          <w:rFonts w:cs="Calibri"/>
          <w:i/>
          <w:iCs/>
        </w:rPr>
        <w:t>Save your work.</w:t>
      </w:r>
      <w:r>
        <w:rPr>
          <w:rFonts w:cs="Calibri"/>
        </w:rPr>
        <w:t xml:space="preserve">  Click </w:t>
      </w:r>
      <w:r w:rsidRPr="004F532B">
        <w:rPr>
          <w:rFonts w:cs="Calibri"/>
          <w:b/>
          <w:bCs/>
        </w:rPr>
        <w:t>Project</w:t>
      </w:r>
      <w:r>
        <w:rPr>
          <w:rFonts w:cs="Calibri"/>
        </w:rPr>
        <w:t xml:space="preserve"> &gt; </w:t>
      </w:r>
      <w:r w:rsidRPr="004F532B">
        <w:rPr>
          <w:rFonts w:cs="Calibri"/>
          <w:b/>
          <w:bCs/>
        </w:rPr>
        <w:t>Save</w:t>
      </w:r>
      <w:r>
        <w:rPr>
          <w:rFonts w:cs="Calibri"/>
        </w:rPr>
        <w:t xml:space="preserve">, and save this project into your </w:t>
      </w:r>
      <w:r w:rsidR="00B8577E" w:rsidRPr="00B8577E">
        <w:rPr>
          <w:rFonts w:cs="Calibri"/>
          <w:b/>
        </w:rPr>
        <w:t>mod_1_cartography</w:t>
      </w:r>
      <w:r>
        <w:rPr>
          <w:rFonts w:cs="Calibri"/>
        </w:rPr>
        <w:t xml:space="preserve"> folder, naming it “</w:t>
      </w:r>
      <w:r w:rsidR="00B8577E">
        <w:rPr>
          <w:rFonts w:cs="Calibri"/>
        </w:rPr>
        <w:t>Map_1”</w:t>
      </w:r>
    </w:p>
    <w:p w14:paraId="07CB054D" w14:textId="77777777" w:rsidR="009B683B" w:rsidRDefault="002736E9" w:rsidP="00A874C9">
      <w:pPr>
        <w:pStyle w:val="ListParagraph"/>
        <w:numPr>
          <w:ilvl w:val="1"/>
          <w:numId w:val="8"/>
        </w:numPr>
        <w:spacing w:line="240" w:lineRule="auto"/>
        <w:jc w:val="left"/>
        <w:rPr>
          <w:rFonts w:cs="Calibri"/>
        </w:rPr>
      </w:pPr>
      <w:r w:rsidRPr="004F532B">
        <w:rPr>
          <w:rFonts w:cs="Calibri"/>
          <w:i/>
          <w:iCs/>
        </w:rPr>
        <w:t>Add a background Raster layer</w:t>
      </w:r>
      <w:r>
        <w:rPr>
          <w:rFonts w:cs="Calibri"/>
        </w:rPr>
        <w:t xml:space="preserve">.  </w:t>
      </w:r>
      <w:r w:rsidR="00A874C9">
        <w:rPr>
          <w:rFonts w:cs="Calibri"/>
        </w:rPr>
        <w:t xml:space="preserve">Using the Browser, </w:t>
      </w:r>
      <w:r>
        <w:rPr>
          <w:rFonts w:cs="Calibri"/>
        </w:rPr>
        <w:t xml:space="preserve">choose the </w:t>
      </w:r>
      <w:r w:rsidRPr="004F532B">
        <w:rPr>
          <w:rFonts w:cs="Calibri"/>
          <w:b/>
          <w:bCs/>
        </w:rPr>
        <w:t>HYP_LR_SR_W_clipped.tif</w:t>
      </w:r>
      <w:r w:rsidR="00A874C9">
        <w:rPr>
          <w:rFonts w:cs="Calibri"/>
        </w:rPr>
        <w:t xml:space="preserve"> and drag this onto your map.  </w:t>
      </w:r>
      <w:r>
        <w:rPr>
          <w:rFonts w:cs="Calibri"/>
        </w:rPr>
        <w:t xml:space="preserve">This is the “Cross-blended Hypsometric Tints” layer created by Natural Earth that is a beautiful rendition of land cover combined with elevation.  More information about this layer can be found here: </w:t>
      </w:r>
      <w:hyperlink r:id="rId17" w:history="1">
        <w:r w:rsidRPr="00710BF2">
          <w:rPr>
            <w:rStyle w:val="Hyperlink"/>
            <w:rFonts w:cs="Calibri"/>
          </w:rPr>
          <w:t>http://www.naturalearthdata.com/downloads/10m-raster-data/10m-cross-blend-hypso/</w:t>
        </w:r>
      </w:hyperlink>
      <w:r>
        <w:rPr>
          <w:rFonts w:cs="Calibri"/>
        </w:rPr>
        <w:t xml:space="preserve"> </w:t>
      </w:r>
    </w:p>
    <w:p w14:paraId="12970BFB" w14:textId="77777777" w:rsidR="009B683B" w:rsidRDefault="009B683B" w:rsidP="002736E9">
      <w:pPr>
        <w:pStyle w:val="ListParagraph"/>
        <w:numPr>
          <w:ilvl w:val="1"/>
          <w:numId w:val="8"/>
        </w:numPr>
        <w:spacing w:line="240" w:lineRule="auto"/>
        <w:jc w:val="left"/>
        <w:rPr>
          <w:rFonts w:cs="Calibri"/>
        </w:rPr>
      </w:pPr>
      <w:r w:rsidRPr="004F532B">
        <w:rPr>
          <w:rFonts w:cs="Calibri"/>
          <w:i/>
          <w:iCs/>
        </w:rPr>
        <w:t>Move the raster layer to the bottom of your layer list.</w:t>
      </w:r>
      <w:r>
        <w:rPr>
          <w:rFonts w:cs="Calibri"/>
        </w:rPr>
        <w:t xml:space="preserve">  QGIS draws layers from the bottom of the layer list first, and the proceeds up.  So, in order for this raster layer not to obscure the country boundaries and Walk route, click on it and drag it to the bottom of the layer list.  </w:t>
      </w:r>
    </w:p>
    <w:p w14:paraId="47B347B7" w14:textId="77777777" w:rsidR="002736E9" w:rsidRDefault="009B683B" w:rsidP="00045B38">
      <w:pPr>
        <w:pStyle w:val="ListParagraph"/>
        <w:numPr>
          <w:ilvl w:val="1"/>
          <w:numId w:val="8"/>
        </w:numPr>
        <w:spacing w:line="240" w:lineRule="auto"/>
        <w:jc w:val="left"/>
        <w:rPr>
          <w:rFonts w:cs="Calibri"/>
        </w:rPr>
      </w:pPr>
      <w:r w:rsidRPr="004F532B">
        <w:rPr>
          <w:rFonts w:cs="Calibri"/>
          <w:i/>
          <w:iCs/>
        </w:rPr>
        <w:t>Change your countries to “transparent fill”.</w:t>
      </w:r>
      <w:r>
        <w:rPr>
          <w:rFonts w:cs="Calibri"/>
        </w:rPr>
        <w:t xml:space="preserve">  Double click your Country borders layer, and  choose the </w:t>
      </w:r>
      <w:r w:rsidRPr="00045B38">
        <w:rPr>
          <w:rFonts w:cs="Calibri"/>
          <w:b/>
          <w:bCs/>
        </w:rPr>
        <w:t>Style</w:t>
      </w:r>
      <w:r>
        <w:rPr>
          <w:rFonts w:cs="Calibri"/>
        </w:rPr>
        <w:t xml:space="preserve"> tab, and then click </w:t>
      </w:r>
      <w:r w:rsidRPr="00045B38">
        <w:rPr>
          <w:rFonts w:cs="Calibri"/>
          <w:b/>
          <w:bCs/>
        </w:rPr>
        <w:t>Simple fill</w:t>
      </w:r>
      <w:r>
        <w:rPr>
          <w:rFonts w:cs="Calibri"/>
        </w:rPr>
        <w:t xml:space="preserve">, and under the </w:t>
      </w:r>
      <w:r w:rsidRPr="00045B38">
        <w:rPr>
          <w:rFonts w:cs="Calibri"/>
          <w:b/>
          <w:bCs/>
        </w:rPr>
        <w:t>Fill</w:t>
      </w:r>
      <w:r>
        <w:rPr>
          <w:rFonts w:cs="Calibri"/>
        </w:rPr>
        <w:t xml:space="preserve"> option, </w:t>
      </w:r>
      <w:r w:rsidR="00045B38">
        <w:rPr>
          <w:rFonts w:cs="Calibri"/>
        </w:rPr>
        <w:t xml:space="preserve">click the drop down </w:t>
      </w:r>
      <w:r>
        <w:rPr>
          <w:rFonts w:cs="Calibri"/>
        </w:rPr>
        <w:t xml:space="preserve"> arrow, and specify </w:t>
      </w:r>
      <w:r w:rsidRPr="00045B38">
        <w:rPr>
          <w:rFonts w:cs="Calibri"/>
          <w:b/>
          <w:bCs/>
        </w:rPr>
        <w:t>Transparent fill</w:t>
      </w:r>
      <w:r>
        <w:rPr>
          <w:rFonts w:cs="Calibri"/>
        </w:rPr>
        <w:t xml:space="preserve"> (see screenshot below).</w:t>
      </w:r>
    </w:p>
    <w:p w14:paraId="43D325C6" w14:textId="77777777" w:rsidR="009B683B" w:rsidRDefault="009B683B" w:rsidP="009B683B">
      <w:pPr>
        <w:pStyle w:val="ListParagraph"/>
        <w:spacing w:line="240" w:lineRule="auto"/>
        <w:jc w:val="left"/>
        <w:rPr>
          <w:rFonts w:cs="Calibri"/>
        </w:rPr>
      </w:pPr>
      <w:r>
        <w:rPr>
          <w:noProof/>
          <w:lang w:eastAsia="zh-CN"/>
        </w:rPr>
        <w:drawing>
          <wp:inline distT="0" distB="0" distL="0" distR="0" wp14:anchorId="7A7E4935" wp14:editId="59CB722F">
            <wp:extent cx="5943600" cy="1713865"/>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1713865"/>
                    </a:xfrm>
                    <a:prstGeom prst="rect">
                      <a:avLst/>
                    </a:prstGeom>
                  </pic:spPr>
                </pic:pic>
              </a:graphicData>
            </a:graphic>
          </wp:inline>
        </w:drawing>
      </w:r>
    </w:p>
    <w:p w14:paraId="165D0528" w14:textId="77777777" w:rsidR="009B683B" w:rsidRDefault="009B683B" w:rsidP="009B683B">
      <w:pPr>
        <w:pStyle w:val="ListParagraph"/>
        <w:spacing w:line="240" w:lineRule="auto"/>
        <w:jc w:val="left"/>
        <w:rPr>
          <w:rFonts w:cs="Calibri"/>
        </w:rPr>
      </w:pPr>
    </w:p>
    <w:p w14:paraId="099B9C69" w14:textId="77777777" w:rsidR="009B683B" w:rsidRDefault="009B683B" w:rsidP="004F532B">
      <w:pPr>
        <w:pStyle w:val="ListParagraph"/>
        <w:spacing w:line="240" w:lineRule="auto"/>
        <w:jc w:val="left"/>
        <w:rPr>
          <w:rFonts w:cs="Calibri"/>
        </w:rPr>
      </w:pPr>
      <w:r>
        <w:rPr>
          <w:rFonts w:cs="Calibri"/>
        </w:rPr>
        <w:t xml:space="preserve">Your map should now look like </w:t>
      </w:r>
      <w:r w:rsidR="004F532B">
        <w:rPr>
          <w:rFonts w:cs="Calibri"/>
        </w:rPr>
        <w:t>the one below</w:t>
      </w:r>
      <w:r>
        <w:rPr>
          <w:rFonts w:cs="Calibri"/>
        </w:rPr>
        <w:t>:</w:t>
      </w:r>
    </w:p>
    <w:p w14:paraId="31CC298F" w14:textId="77777777" w:rsidR="009B683B" w:rsidRDefault="009B683B" w:rsidP="004F532B">
      <w:pPr>
        <w:pStyle w:val="ListParagraph"/>
        <w:spacing w:line="240" w:lineRule="auto"/>
        <w:rPr>
          <w:rFonts w:cs="Calibri"/>
        </w:rPr>
      </w:pPr>
      <w:r>
        <w:rPr>
          <w:noProof/>
          <w:lang w:eastAsia="zh-CN"/>
        </w:rPr>
        <w:lastRenderedPageBreak/>
        <w:drawing>
          <wp:inline distT="0" distB="0" distL="0" distR="0" wp14:anchorId="6CE85FB2" wp14:editId="29AC1BB6">
            <wp:extent cx="4397071" cy="4096417"/>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401410" cy="4100460"/>
                    </a:xfrm>
                    <a:prstGeom prst="rect">
                      <a:avLst/>
                    </a:prstGeom>
                  </pic:spPr>
                </pic:pic>
              </a:graphicData>
            </a:graphic>
          </wp:inline>
        </w:drawing>
      </w:r>
    </w:p>
    <w:p w14:paraId="00631C62" w14:textId="77777777" w:rsidR="00280A60" w:rsidRDefault="00280A60" w:rsidP="004F532B">
      <w:pPr>
        <w:pStyle w:val="ListParagraph"/>
        <w:numPr>
          <w:ilvl w:val="1"/>
          <w:numId w:val="8"/>
        </w:numPr>
        <w:spacing w:line="240" w:lineRule="auto"/>
        <w:jc w:val="left"/>
        <w:rPr>
          <w:rFonts w:cs="Calibri"/>
        </w:rPr>
      </w:pPr>
      <w:r w:rsidRPr="004F532B">
        <w:rPr>
          <w:rFonts w:cs="Calibri"/>
          <w:i/>
          <w:iCs/>
        </w:rPr>
        <w:t>Add more layers to your map</w:t>
      </w:r>
      <w:r w:rsidR="006A5E26" w:rsidRPr="004F532B">
        <w:rPr>
          <w:rFonts w:cs="Calibri"/>
          <w:i/>
          <w:iCs/>
        </w:rPr>
        <w:t>, and symbolize</w:t>
      </w:r>
      <w:r w:rsidRPr="004F532B">
        <w:rPr>
          <w:rFonts w:cs="Calibri"/>
          <w:i/>
          <w:iCs/>
        </w:rPr>
        <w:t>.</w:t>
      </w:r>
      <w:r>
        <w:rPr>
          <w:rFonts w:cs="Calibri"/>
        </w:rPr>
        <w:t xml:space="preserve">  Use the </w:t>
      </w:r>
      <w:r w:rsidRPr="004F532B">
        <w:rPr>
          <w:rFonts w:cs="Calibri"/>
          <w:b/>
          <w:bCs/>
        </w:rPr>
        <w:t>Add Vecto</w:t>
      </w:r>
      <w:r w:rsidR="004F532B" w:rsidRPr="004F532B">
        <w:rPr>
          <w:rFonts w:cs="Calibri"/>
          <w:b/>
          <w:bCs/>
        </w:rPr>
        <w:t>r Layer</w:t>
      </w:r>
      <w:r>
        <w:rPr>
          <w:rFonts w:cs="Calibri"/>
        </w:rPr>
        <w:t xml:space="preserve"> button, and add the following layers from the Shapefiles folder:</w:t>
      </w:r>
    </w:p>
    <w:p w14:paraId="75448F60" w14:textId="77777777" w:rsidR="00280A60" w:rsidRDefault="00280A60" w:rsidP="00280A60">
      <w:pPr>
        <w:pStyle w:val="ListParagraph"/>
        <w:spacing w:line="240" w:lineRule="auto"/>
        <w:jc w:val="left"/>
        <w:rPr>
          <w:rFonts w:cs="Calibri"/>
        </w:rPr>
      </w:pPr>
      <w:r w:rsidRPr="00280A60">
        <w:rPr>
          <w:rFonts w:cs="Calibri"/>
        </w:rPr>
        <w:t xml:space="preserve">ne_10m_roads.shp </w:t>
      </w:r>
    </w:p>
    <w:p w14:paraId="623D436B" w14:textId="77777777" w:rsidR="00280A60" w:rsidRPr="000F529E" w:rsidRDefault="00280A60" w:rsidP="00280A60">
      <w:pPr>
        <w:pStyle w:val="ListParagraph"/>
        <w:spacing w:line="240" w:lineRule="auto"/>
        <w:jc w:val="left"/>
        <w:rPr>
          <w:rFonts w:cs="Calibri"/>
        </w:rPr>
      </w:pPr>
      <w:r w:rsidRPr="000F529E">
        <w:rPr>
          <w:rFonts w:cs="Calibri"/>
        </w:rPr>
        <w:t>ne_10m_urban_areas</w:t>
      </w:r>
      <w:r w:rsidR="004F532B" w:rsidRPr="000F529E">
        <w:rPr>
          <w:rFonts w:cs="Calibri"/>
        </w:rPr>
        <w:t>.shp</w:t>
      </w:r>
    </w:p>
    <w:p w14:paraId="63505D86" w14:textId="77777777" w:rsidR="00B11EFE" w:rsidRPr="00BE5AAD" w:rsidRDefault="00B11EFE" w:rsidP="00280A60">
      <w:pPr>
        <w:pStyle w:val="ListParagraph"/>
        <w:spacing w:line="240" w:lineRule="auto"/>
        <w:jc w:val="left"/>
        <w:rPr>
          <w:rFonts w:cs="Calibri"/>
          <w:lang w:val="fr-FR"/>
        </w:rPr>
      </w:pPr>
      <w:r w:rsidRPr="00BE5AAD">
        <w:rPr>
          <w:rFonts w:cs="Calibri"/>
          <w:lang w:val="fr-FR"/>
        </w:rPr>
        <w:t>ne_10m_lakes</w:t>
      </w:r>
      <w:r w:rsidR="004F532B" w:rsidRPr="004F532B">
        <w:rPr>
          <w:rFonts w:cs="Calibri"/>
          <w:lang w:val="fr-FR"/>
        </w:rPr>
        <w:t>.shp</w:t>
      </w:r>
    </w:p>
    <w:p w14:paraId="1D20CEF9" w14:textId="77777777" w:rsidR="00B11EFE" w:rsidRPr="004F532B" w:rsidRDefault="00B11EFE" w:rsidP="00B11EFE">
      <w:pPr>
        <w:pStyle w:val="ListParagraph"/>
        <w:spacing w:line="240" w:lineRule="auto"/>
        <w:jc w:val="left"/>
        <w:rPr>
          <w:rFonts w:cs="Calibri"/>
          <w:lang w:val="fr-FR"/>
        </w:rPr>
      </w:pPr>
      <w:r w:rsidRPr="00BE5AAD">
        <w:rPr>
          <w:rFonts w:cs="Calibri"/>
          <w:lang w:val="fr-FR"/>
        </w:rPr>
        <w:t>ne_10m_rivers_lake_centerlines</w:t>
      </w:r>
      <w:r w:rsidR="004F532B" w:rsidRPr="004F532B">
        <w:rPr>
          <w:rFonts w:cs="Calibri"/>
          <w:lang w:val="fr-FR"/>
        </w:rPr>
        <w:t>.shp</w:t>
      </w:r>
    </w:p>
    <w:p w14:paraId="35544D14" w14:textId="77777777" w:rsidR="006A5E26" w:rsidRDefault="006A5E26" w:rsidP="00B11EFE">
      <w:pPr>
        <w:pStyle w:val="ListParagraph"/>
        <w:spacing w:line="240" w:lineRule="auto"/>
        <w:jc w:val="left"/>
        <w:rPr>
          <w:rFonts w:cs="Calibri"/>
        </w:rPr>
      </w:pPr>
    </w:p>
    <w:p w14:paraId="7E1DC8A9" w14:textId="77777777" w:rsidR="0080188A" w:rsidRDefault="0099377F" w:rsidP="006A5E26">
      <w:pPr>
        <w:pStyle w:val="ListParagraph"/>
        <w:spacing w:line="240" w:lineRule="auto"/>
        <w:jc w:val="left"/>
        <w:rPr>
          <w:rFonts w:cs="Calibri"/>
        </w:rPr>
      </w:pPr>
      <w:r>
        <w:rPr>
          <w:rFonts w:cs="Calibri"/>
        </w:rPr>
        <w:t xml:space="preserve">Rename these </w:t>
      </w:r>
      <w:r w:rsidR="00B11EFE">
        <w:rPr>
          <w:rFonts w:cs="Calibri"/>
        </w:rPr>
        <w:t xml:space="preserve">layers </w:t>
      </w:r>
      <w:r>
        <w:rPr>
          <w:rFonts w:cs="Calibri"/>
        </w:rPr>
        <w:t>to easier to read names.</w:t>
      </w:r>
      <w:r w:rsidR="006A5E26">
        <w:rPr>
          <w:rFonts w:cs="Calibri"/>
        </w:rPr>
        <w:t xml:space="preserve">  </w:t>
      </w:r>
      <w:r w:rsidR="00B11EFE">
        <w:rPr>
          <w:rFonts w:cs="Calibri"/>
        </w:rPr>
        <w:t>Now it’s time to arrange the order and symbology of these layers to improve the look of your map.</w:t>
      </w:r>
      <w:r w:rsidR="0080188A">
        <w:rPr>
          <w:rFonts w:cs="Calibri"/>
        </w:rPr>
        <w:t xml:space="preserve">  Here are a few tips to follow as you do this:</w:t>
      </w:r>
    </w:p>
    <w:p w14:paraId="57A7F7C6" w14:textId="77777777" w:rsidR="00D14621" w:rsidRDefault="00D14621" w:rsidP="006A5E26">
      <w:pPr>
        <w:pStyle w:val="ListParagraph"/>
        <w:numPr>
          <w:ilvl w:val="0"/>
          <w:numId w:val="20"/>
        </w:numPr>
        <w:spacing w:line="240" w:lineRule="auto"/>
        <w:jc w:val="left"/>
        <w:rPr>
          <w:rFonts w:cs="Calibri"/>
        </w:rPr>
      </w:pPr>
      <w:r>
        <w:rPr>
          <w:rFonts w:cs="Calibri"/>
        </w:rPr>
        <w:t xml:space="preserve">Use intuitive, recognizable colors and styles, such as blue for lakes, and a dashed line for country borders.  </w:t>
      </w:r>
      <w:r w:rsidR="006A5E26">
        <w:rPr>
          <w:rFonts w:cs="Calibri"/>
        </w:rPr>
        <w:t xml:space="preserve">Use </w:t>
      </w:r>
      <w:r>
        <w:rPr>
          <w:rFonts w:cs="Calibri"/>
        </w:rPr>
        <w:t xml:space="preserve">the </w:t>
      </w:r>
      <w:r w:rsidRPr="00D14621">
        <w:rPr>
          <w:rFonts w:cs="Calibri"/>
        </w:rPr>
        <w:t>ne_10m_admin_0_boundary_lines_land</w:t>
      </w:r>
      <w:r>
        <w:rPr>
          <w:rFonts w:cs="Calibri"/>
        </w:rPr>
        <w:t>.shp layer</w:t>
      </w:r>
      <w:r w:rsidR="006A5E26">
        <w:rPr>
          <w:rFonts w:cs="Calibri"/>
        </w:rPr>
        <w:t xml:space="preserve"> </w:t>
      </w:r>
      <w:r>
        <w:rPr>
          <w:rFonts w:cs="Calibri"/>
        </w:rPr>
        <w:t>and choose a dashed symbol for this</w:t>
      </w:r>
      <w:r w:rsidR="006A5E26">
        <w:rPr>
          <w:rFonts w:cs="Calibri"/>
        </w:rPr>
        <w:t xml:space="preserve"> layer.  It contains just the country border lines, and will look better than the country polygon outlines symbolized.</w:t>
      </w:r>
    </w:p>
    <w:p w14:paraId="61D954D9" w14:textId="77777777" w:rsidR="00B11EFE" w:rsidRDefault="00B11EFE" w:rsidP="0080188A">
      <w:pPr>
        <w:pStyle w:val="ListParagraph"/>
        <w:numPr>
          <w:ilvl w:val="0"/>
          <w:numId w:val="20"/>
        </w:numPr>
        <w:spacing w:line="240" w:lineRule="auto"/>
        <w:jc w:val="left"/>
        <w:rPr>
          <w:rFonts w:cs="Calibri"/>
        </w:rPr>
      </w:pPr>
      <w:r>
        <w:rPr>
          <w:rFonts w:cs="Calibri"/>
        </w:rPr>
        <w:t>Areas such as the Lakes and Urban Areas usually look better without an outline border.  In</w:t>
      </w:r>
      <w:r w:rsidR="0080188A">
        <w:rPr>
          <w:rFonts w:cs="Calibri"/>
        </w:rPr>
        <w:t xml:space="preserve"> the Styles menu c</w:t>
      </w:r>
      <w:r>
        <w:rPr>
          <w:rFonts w:cs="Calibri"/>
        </w:rPr>
        <w:t>hoose “No Pen” for the border</w:t>
      </w:r>
      <w:r w:rsidR="0080188A">
        <w:rPr>
          <w:rFonts w:cs="Calibri"/>
        </w:rPr>
        <w:t xml:space="preserve"> for these layers.</w:t>
      </w:r>
    </w:p>
    <w:p w14:paraId="6998F494" w14:textId="77777777" w:rsidR="0080188A" w:rsidRDefault="0080188A" w:rsidP="0080188A">
      <w:pPr>
        <w:pStyle w:val="ListParagraph"/>
        <w:numPr>
          <w:ilvl w:val="0"/>
          <w:numId w:val="20"/>
        </w:numPr>
        <w:spacing w:line="240" w:lineRule="auto"/>
        <w:jc w:val="left"/>
        <w:rPr>
          <w:rFonts w:cs="Calibri"/>
        </w:rPr>
      </w:pPr>
      <w:r>
        <w:rPr>
          <w:rFonts w:cs="Calibri"/>
        </w:rPr>
        <w:t xml:space="preserve">Symbolize your map so there is a visual hierarchy.  For example, the roads are so numerous that if a thick line is used, they dominate the map.  Use a thin gray line to mute their appearance. </w:t>
      </w:r>
    </w:p>
    <w:p w14:paraId="2BEBB340" w14:textId="77777777" w:rsidR="00075D00" w:rsidRDefault="00075D00" w:rsidP="00075D00">
      <w:pPr>
        <w:spacing w:line="240" w:lineRule="auto"/>
        <w:ind w:left="1080"/>
        <w:jc w:val="left"/>
        <w:rPr>
          <w:rFonts w:cs="Calibri"/>
        </w:rPr>
      </w:pPr>
      <w:r>
        <w:rPr>
          <w:rFonts w:cs="Calibri"/>
        </w:rPr>
        <w:t>Your map should start to look like the one below:</w:t>
      </w:r>
    </w:p>
    <w:p w14:paraId="0C485DCB" w14:textId="77777777" w:rsidR="00075D00" w:rsidRDefault="00075D00" w:rsidP="00075D00">
      <w:pPr>
        <w:spacing w:line="240" w:lineRule="auto"/>
        <w:ind w:left="1080"/>
        <w:jc w:val="left"/>
        <w:rPr>
          <w:rFonts w:cs="Calibri"/>
        </w:rPr>
      </w:pPr>
      <w:r>
        <w:rPr>
          <w:noProof/>
          <w:lang w:eastAsia="zh-CN"/>
        </w:rPr>
        <w:lastRenderedPageBreak/>
        <w:drawing>
          <wp:inline distT="0" distB="0" distL="0" distR="0" wp14:anchorId="4AAFEC42" wp14:editId="5A078355">
            <wp:extent cx="5348378" cy="4614119"/>
            <wp:effectExtent l="0" t="0" r="508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352700" cy="4617848"/>
                    </a:xfrm>
                    <a:prstGeom prst="rect">
                      <a:avLst/>
                    </a:prstGeom>
                  </pic:spPr>
                </pic:pic>
              </a:graphicData>
            </a:graphic>
          </wp:inline>
        </w:drawing>
      </w:r>
    </w:p>
    <w:p w14:paraId="4F42E96C" w14:textId="77777777" w:rsidR="000119DD" w:rsidRDefault="00B11EFE" w:rsidP="00A874C9">
      <w:pPr>
        <w:pStyle w:val="ListParagraph"/>
        <w:numPr>
          <w:ilvl w:val="1"/>
          <w:numId w:val="8"/>
        </w:numPr>
        <w:spacing w:line="240" w:lineRule="auto"/>
        <w:jc w:val="left"/>
        <w:rPr>
          <w:rFonts w:cs="Calibri"/>
        </w:rPr>
      </w:pPr>
      <w:r w:rsidRPr="00870426">
        <w:rPr>
          <w:rFonts w:cs="Calibri"/>
          <w:i/>
          <w:iCs/>
        </w:rPr>
        <w:t>Adding places and labels.</w:t>
      </w:r>
      <w:r>
        <w:rPr>
          <w:rFonts w:cs="Calibri"/>
        </w:rPr>
        <w:t xml:space="preserve">  </w:t>
      </w:r>
      <w:r w:rsidR="00A874C9">
        <w:rPr>
          <w:rFonts w:cs="Calibri"/>
        </w:rPr>
        <w:t xml:space="preserve">Use the </w:t>
      </w:r>
      <w:r w:rsidR="00A874C9" w:rsidRPr="00A874C9">
        <w:rPr>
          <w:rFonts w:cs="Calibri"/>
          <w:b/>
          <w:bCs/>
        </w:rPr>
        <w:t>Browser</w:t>
      </w:r>
      <w:r w:rsidR="00A874C9">
        <w:rPr>
          <w:rFonts w:cs="Calibri"/>
        </w:rPr>
        <w:t xml:space="preserve"> to</w:t>
      </w:r>
      <w:r>
        <w:rPr>
          <w:rFonts w:cs="Calibri"/>
        </w:rPr>
        <w:t xml:space="preserve"> add the </w:t>
      </w:r>
      <w:r w:rsidRPr="00870426">
        <w:rPr>
          <w:rFonts w:cs="Calibri"/>
          <w:b/>
          <w:bCs/>
        </w:rPr>
        <w:t>ne_10m_populated_places.shp</w:t>
      </w:r>
      <w:r w:rsidRPr="00B11EFE">
        <w:rPr>
          <w:rFonts w:cs="Calibri"/>
        </w:rPr>
        <w:t xml:space="preserve"> file</w:t>
      </w:r>
      <w:r w:rsidR="000119DD">
        <w:rPr>
          <w:rFonts w:cs="Calibri"/>
        </w:rPr>
        <w:t xml:space="preserve"> to your map.  </w:t>
      </w:r>
      <w:r w:rsidR="000119DD" w:rsidRPr="00870426">
        <w:rPr>
          <w:rFonts w:cs="Calibri"/>
          <w:b/>
          <w:bCs/>
        </w:rPr>
        <w:t>Right click</w:t>
      </w:r>
      <w:r w:rsidR="000119DD">
        <w:rPr>
          <w:rFonts w:cs="Calibri"/>
        </w:rPr>
        <w:t xml:space="preserve"> this layer and choose </w:t>
      </w:r>
      <w:r w:rsidR="000119DD" w:rsidRPr="00870426">
        <w:rPr>
          <w:rFonts w:cs="Calibri"/>
          <w:b/>
          <w:bCs/>
        </w:rPr>
        <w:t>Open Attribute Table</w:t>
      </w:r>
      <w:r w:rsidR="000119DD">
        <w:rPr>
          <w:rFonts w:cs="Calibri"/>
        </w:rPr>
        <w:t xml:space="preserve">.  Note the amount of information this table contains.  Note that the “NAME” field contains the place name, and this is what we want to appear on the map.  </w:t>
      </w:r>
      <w:r w:rsidR="000119DD" w:rsidRPr="00870426">
        <w:rPr>
          <w:rFonts w:cs="Calibri"/>
          <w:b/>
          <w:bCs/>
        </w:rPr>
        <w:t>Double click</w:t>
      </w:r>
      <w:r w:rsidR="000119DD">
        <w:rPr>
          <w:rFonts w:cs="Calibri"/>
        </w:rPr>
        <w:t xml:space="preserve"> the </w:t>
      </w:r>
      <w:r w:rsidR="000119DD" w:rsidRPr="00B11EFE">
        <w:rPr>
          <w:rFonts w:cs="Calibri"/>
        </w:rPr>
        <w:t>ne_10m_populated_places</w:t>
      </w:r>
      <w:r w:rsidR="000119DD">
        <w:rPr>
          <w:rFonts w:cs="Calibri"/>
        </w:rPr>
        <w:t xml:space="preserve"> layer to open its properties.  </w:t>
      </w:r>
      <w:r w:rsidR="00A874C9">
        <w:rPr>
          <w:rFonts w:cs="Calibri"/>
        </w:rPr>
        <w:t xml:space="preserve">In the General tab rename this layer to “Cities”. </w:t>
      </w:r>
      <w:r w:rsidR="000119DD">
        <w:rPr>
          <w:rFonts w:cs="Calibri"/>
        </w:rPr>
        <w:t xml:space="preserve">Click the </w:t>
      </w:r>
      <w:r w:rsidR="000119DD" w:rsidRPr="00870426">
        <w:rPr>
          <w:rFonts w:cs="Calibri"/>
          <w:b/>
          <w:bCs/>
        </w:rPr>
        <w:t>Labels</w:t>
      </w:r>
      <w:r w:rsidR="000119DD">
        <w:rPr>
          <w:rFonts w:cs="Calibri"/>
        </w:rPr>
        <w:t xml:space="preserve"> tab, and click the X next to Label this layer with, and choose the NAME field  (see below).</w:t>
      </w:r>
    </w:p>
    <w:p w14:paraId="5501A24F" w14:textId="77777777" w:rsidR="00870426" w:rsidRDefault="00D1414D" w:rsidP="000119DD">
      <w:pPr>
        <w:pStyle w:val="ListParagraph"/>
        <w:spacing w:line="240" w:lineRule="auto"/>
        <w:jc w:val="left"/>
        <w:rPr>
          <w:rFonts w:cs="Calibri"/>
        </w:rPr>
      </w:pPr>
      <w:r>
        <w:rPr>
          <w:noProof/>
          <w:lang w:eastAsia="zh-CN"/>
        </w:rPr>
        <w:drawing>
          <wp:anchor distT="0" distB="0" distL="114300" distR="114300" simplePos="0" relativeHeight="251662336" behindDoc="1" locked="0" layoutInCell="1" allowOverlap="1" wp14:anchorId="6D46282C" wp14:editId="37800716">
            <wp:simplePos x="0" y="0"/>
            <wp:positionH relativeFrom="column">
              <wp:posOffset>1096645</wp:posOffset>
            </wp:positionH>
            <wp:positionV relativeFrom="paragraph">
              <wp:posOffset>5080</wp:posOffset>
            </wp:positionV>
            <wp:extent cx="4097655" cy="1176655"/>
            <wp:effectExtent l="0" t="0" r="0" b="4445"/>
            <wp:wrapTight wrapText="bothSides">
              <wp:wrapPolygon edited="0">
                <wp:start x="0" y="0"/>
                <wp:lineTo x="0" y="21332"/>
                <wp:lineTo x="21490" y="21332"/>
                <wp:lineTo x="21490"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097655" cy="1176655"/>
                    </a:xfrm>
                    <a:prstGeom prst="rect">
                      <a:avLst/>
                    </a:prstGeom>
                  </pic:spPr>
                </pic:pic>
              </a:graphicData>
            </a:graphic>
            <wp14:sizeRelH relativeFrom="page">
              <wp14:pctWidth>0</wp14:pctWidth>
            </wp14:sizeRelH>
            <wp14:sizeRelV relativeFrom="page">
              <wp14:pctHeight>0</wp14:pctHeight>
            </wp14:sizeRelV>
          </wp:anchor>
        </w:drawing>
      </w:r>
    </w:p>
    <w:p w14:paraId="3ABC94E1" w14:textId="77777777" w:rsidR="00D1414D" w:rsidRDefault="00D1414D" w:rsidP="000119DD">
      <w:pPr>
        <w:pStyle w:val="ListParagraph"/>
        <w:spacing w:line="240" w:lineRule="auto"/>
        <w:jc w:val="left"/>
        <w:rPr>
          <w:rFonts w:cs="Calibri"/>
          <w:b/>
          <w:bCs/>
        </w:rPr>
      </w:pPr>
    </w:p>
    <w:p w14:paraId="6FA84FF5" w14:textId="77777777" w:rsidR="00D1414D" w:rsidRDefault="00D1414D" w:rsidP="000119DD">
      <w:pPr>
        <w:pStyle w:val="ListParagraph"/>
        <w:spacing w:line="240" w:lineRule="auto"/>
        <w:jc w:val="left"/>
        <w:rPr>
          <w:rFonts w:cs="Calibri"/>
          <w:b/>
          <w:bCs/>
        </w:rPr>
      </w:pPr>
    </w:p>
    <w:p w14:paraId="27104A24" w14:textId="77777777" w:rsidR="00D1414D" w:rsidRDefault="00D1414D" w:rsidP="000119DD">
      <w:pPr>
        <w:pStyle w:val="ListParagraph"/>
        <w:spacing w:line="240" w:lineRule="auto"/>
        <w:jc w:val="left"/>
        <w:rPr>
          <w:rFonts w:cs="Calibri"/>
          <w:b/>
          <w:bCs/>
        </w:rPr>
      </w:pPr>
    </w:p>
    <w:p w14:paraId="36F8FC5A" w14:textId="77777777" w:rsidR="00045B38" w:rsidRDefault="00045B38" w:rsidP="000119DD">
      <w:pPr>
        <w:pStyle w:val="ListParagraph"/>
        <w:spacing w:line="240" w:lineRule="auto"/>
        <w:jc w:val="left"/>
        <w:rPr>
          <w:rFonts w:cs="Calibri"/>
          <w:b/>
          <w:bCs/>
        </w:rPr>
      </w:pPr>
    </w:p>
    <w:p w14:paraId="08F5E828" w14:textId="77777777" w:rsidR="00045B38" w:rsidRDefault="00045B38" w:rsidP="000119DD">
      <w:pPr>
        <w:pStyle w:val="ListParagraph"/>
        <w:spacing w:line="240" w:lineRule="auto"/>
        <w:jc w:val="left"/>
        <w:rPr>
          <w:rFonts w:cs="Calibri"/>
          <w:b/>
          <w:bCs/>
        </w:rPr>
      </w:pPr>
    </w:p>
    <w:p w14:paraId="5CD809BE" w14:textId="77777777" w:rsidR="00045B38" w:rsidRDefault="00045B38" w:rsidP="000119DD">
      <w:pPr>
        <w:pStyle w:val="ListParagraph"/>
        <w:spacing w:line="240" w:lineRule="auto"/>
        <w:jc w:val="left"/>
        <w:rPr>
          <w:rFonts w:cs="Calibri"/>
          <w:b/>
          <w:bCs/>
        </w:rPr>
      </w:pPr>
    </w:p>
    <w:p w14:paraId="66FA953D" w14:textId="77777777" w:rsidR="000119DD" w:rsidRDefault="000119DD" w:rsidP="00045B38">
      <w:pPr>
        <w:pStyle w:val="ListParagraph"/>
        <w:spacing w:line="240" w:lineRule="auto"/>
        <w:jc w:val="left"/>
        <w:rPr>
          <w:rFonts w:cs="Calibri"/>
        </w:rPr>
      </w:pPr>
      <w:r w:rsidRPr="00870426">
        <w:rPr>
          <w:rFonts w:cs="Calibri"/>
          <w:b/>
          <w:bCs/>
        </w:rPr>
        <w:t xml:space="preserve">Click </w:t>
      </w:r>
      <w:r w:rsidR="00045B38">
        <w:rPr>
          <w:rFonts w:cs="Calibri"/>
          <w:b/>
          <w:bCs/>
        </w:rPr>
        <w:t>Apply</w:t>
      </w:r>
      <w:r>
        <w:rPr>
          <w:rFonts w:cs="Calibri"/>
        </w:rPr>
        <w:t>, and now the labels will appear on your map.  This is way too many labels!  Let’s filter</w:t>
      </w:r>
      <w:r w:rsidR="00870426">
        <w:rPr>
          <w:rFonts w:cs="Calibri"/>
        </w:rPr>
        <w:t xml:space="preserve"> out this list to include just c</w:t>
      </w:r>
      <w:r>
        <w:rPr>
          <w:rFonts w:cs="Calibri"/>
        </w:rPr>
        <w:t>apital cities.</w:t>
      </w:r>
    </w:p>
    <w:p w14:paraId="363C2F7C" w14:textId="77777777" w:rsidR="00F3789B" w:rsidRDefault="007D2986" w:rsidP="007D2986">
      <w:pPr>
        <w:pStyle w:val="ListParagraph"/>
        <w:numPr>
          <w:ilvl w:val="1"/>
          <w:numId w:val="8"/>
        </w:numPr>
        <w:spacing w:line="240" w:lineRule="auto"/>
        <w:jc w:val="left"/>
        <w:rPr>
          <w:rFonts w:cs="Calibri"/>
        </w:rPr>
      </w:pPr>
      <w:r>
        <w:rPr>
          <w:noProof/>
          <w:lang w:eastAsia="zh-CN"/>
        </w:rPr>
        <w:drawing>
          <wp:anchor distT="0" distB="0" distL="114300" distR="114300" simplePos="0" relativeHeight="251659264" behindDoc="1" locked="0" layoutInCell="1" allowOverlap="1" wp14:anchorId="459CAE6F" wp14:editId="26DCB131">
            <wp:simplePos x="0" y="0"/>
            <wp:positionH relativeFrom="column">
              <wp:posOffset>3524885</wp:posOffset>
            </wp:positionH>
            <wp:positionV relativeFrom="paragraph">
              <wp:posOffset>-2540</wp:posOffset>
            </wp:positionV>
            <wp:extent cx="2822575" cy="1098550"/>
            <wp:effectExtent l="0" t="0" r="0" b="6350"/>
            <wp:wrapTight wrapText="bothSides">
              <wp:wrapPolygon edited="0">
                <wp:start x="0" y="0"/>
                <wp:lineTo x="0" y="21350"/>
                <wp:lineTo x="21430" y="21350"/>
                <wp:lineTo x="2143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822575" cy="1098550"/>
                    </a:xfrm>
                    <a:prstGeom prst="rect">
                      <a:avLst/>
                    </a:prstGeom>
                  </pic:spPr>
                </pic:pic>
              </a:graphicData>
            </a:graphic>
            <wp14:sizeRelH relativeFrom="page">
              <wp14:pctWidth>0</wp14:pctWidth>
            </wp14:sizeRelH>
            <wp14:sizeRelV relativeFrom="page">
              <wp14:pctHeight>0</wp14:pctHeight>
            </wp14:sizeRelV>
          </wp:anchor>
        </w:drawing>
      </w:r>
      <w:r w:rsidR="00870426" w:rsidRPr="007D2986">
        <w:rPr>
          <w:rFonts w:cs="Calibri"/>
        </w:rPr>
        <w:t xml:space="preserve"> </w:t>
      </w:r>
      <w:r w:rsidR="00870426" w:rsidRPr="007D2986">
        <w:rPr>
          <w:rFonts w:cs="Calibri"/>
          <w:i/>
          <w:iCs/>
        </w:rPr>
        <w:t>Filtering out just the capital cities</w:t>
      </w:r>
      <w:r w:rsidR="00870426" w:rsidRPr="007D2986">
        <w:rPr>
          <w:rFonts w:cs="Calibri"/>
        </w:rPr>
        <w:t xml:space="preserve">.  </w:t>
      </w:r>
      <w:r w:rsidR="000119DD" w:rsidRPr="007D2986">
        <w:rPr>
          <w:rFonts w:cs="Calibri"/>
        </w:rPr>
        <w:t>In</w:t>
      </w:r>
      <w:r w:rsidR="00A874C9" w:rsidRPr="007D2986">
        <w:rPr>
          <w:rFonts w:cs="Calibri"/>
        </w:rPr>
        <w:t xml:space="preserve"> the Style tab of the Cities layer, click the dropdown arrow next to </w:t>
      </w:r>
      <w:r w:rsidR="00A874C9" w:rsidRPr="007D2986">
        <w:rPr>
          <w:rFonts w:cs="Calibri"/>
          <w:b/>
          <w:bCs/>
        </w:rPr>
        <w:t>Single</w:t>
      </w:r>
      <w:r w:rsidR="00A874C9" w:rsidRPr="007D2986">
        <w:rPr>
          <w:rFonts w:cs="Calibri"/>
        </w:rPr>
        <w:t xml:space="preserve"> </w:t>
      </w:r>
      <w:r w:rsidR="00A874C9" w:rsidRPr="007D2986">
        <w:rPr>
          <w:rFonts w:cs="Calibri"/>
          <w:b/>
          <w:bCs/>
        </w:rPr>
        <w:t>Symbol</w:t>
      </w:r>
      <w:r w:rsidR="00A874C9" w:rsidRPr="007D2986">
        <w:rPr>
          <w:rFonts w:cs="Calibri"/>
        </w:rPr>
        <w:t xml:space="preserve">, and choose </w:t>
      </w:r>
      <w:r w:rsidR="00A874C9" w:rsidRPr="007D2986">
        <w:rPr>
          <w:rFonts w:cs="Calibri"/>
          <w:b/>
          <w:bCs/>
        </w:rPr>
        <w:t>Rule-based</w:t>
      </w:r>
      <w:r w:rsidR="00F90BEC">
        <w:rPr>
          <w:rFonts w:cs="Calibri"/>
          <w:b/>
          <w:bCs/>
        </w:rPr>
        <w:t xml:space="preserve"> labeling</w:t>
      </w:r>
      <w:r w:rsidRPr="007D2986">
        <w:rPr>
          <w:rFonts w:cs="Calibri"/>
        </w:rPr>
        <w:t xml:space="preserve">.  See red arrow in screenshot at right.  In the Rule </w:t>
      </w:r>
      <w:r w:rsidRPr="007D2986">
        <w:rPr>
          <w:rFonts w:cs="Calibri"/>
        </w:rPr>
        <w:lastRenderedPageBreak/>
        <w:t xml:space="preserve">Properties dialog, click the Plus button:    </w:t>
      </w:r>
      <w:r>
        <w:rPr>
          <w:noProof/>
          <w:lang w:eastAsia="zh-CN"/>
        </w:rPr>
        <w:drawing>
          <wp:inline distT="0" distB="0" distL="0" distR="0" wp14:anchorId="7B86689C" wp14:editId="6E681145">
            <wp:extent cx="332740" cy="2946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332740" cy="294640"/>
                    </a:xfrm>
                    <a:prstGeom prst="rect">
                      <a:avLst/>
                    </a:prstGeom>
                  </pic:spPr>
                </pic:pic>
              </a:graphicData>
            </a:graphic>
          </wp:inline>
        </w:drawing>
      </w:r>
      <w:r w:rsidRPr="007D2986">
        <w:rPr>
          <w:rFonts w:cs="Calibri"/>
        </w:rPr>
        <w:t>to add a rule</w:t>
      </w:r>
      <w:r>
        <w:rPr>
          <w:rFonts w:cs="Calibri"/>
        </w:rPr>
        <w:t>.</w:t>
      </w:r>
    </w:p>
    <w:p w14:paraId="3DF67838" w14:textId="77777777" w:rsidR="00220232" w:rsidRDefault="007D2986" w:rsidP="007D2986">
      <w:pPr>
        <w:pStyle w:val="ListParagraph"/>
        <w:numPr>
          <w:ilvl w:val="0"/>
          <w:numId w:val="22"/>
        </w:numPr>
        <w:spacing w:line="240" w:lineRule="auto"/>
        <w:jc w:val="left"/>
        <w:rPr>
          <w:rFonts w:cs="Calibri"/>
        </w:rPr>
      </w:pPr>
      <w:r>
        <w:rPr>
          <w:rFonts w:cs="Calibri"/>
        </w:rPr>
        <w:t xml:space="preserve">In the </w:t>
      </w:r>
      <w:r w:rsidRPr="00220232">
        <w:rPr>
          <w:rFonts w:cs="Calibri"/>
          <w:b/>
          <w:bCs/>
        </w:rPr>
        <w:t>Rule Properties</w:t>
      </w:r>
      <w:r>
        <w:rPr>
          <w:rFonts w:cs="Calibri"/>
        </w:rPr>
        <w:t xml:space="preserve"> window, enter “Capital Cities”.  </w:t>
      </w:r>
    </w:p>
    <w:p w14:paraId="336EE3D2" w14:textId="77777777" w:rsidR="007D2986" w:rsidRDefault="007D2986" w:rsidP="007D2986">
      <w:pPr>
        <w:pStyle w:val="ListParagraph"/>
        <w:numPr>
          <w:ilvl w:val="0"/>
          <w:numId w:val="22"/>
        </w:numPr>
        <w:spacing w:line="240" w:lineRule="auto"/>
        <w:jc w:val="left"/>
        <w:rPr>
          <w:rFonts w:cs="Calibri"/>
        </w:rPr>
      </w:pPr>
      <w:r>
        <w:rPr>
          <w:rFonts w:cs="Calibri"/>
        </w:rPr>
        <w:t>Click the “</w:t>
      </w:r>
      <w:r w:rsidRPr="00220232">
        <w:rPr>
          <w:rFonts w:cs="Calibri"/>
          <w:b/>
          <w:bCs/>
        </w:rPr>
        <w:t>…</w:t>
      </w:r>
      <w:r>
        <w:rPr>
          <w:rFonts w:cs="Calibri"/>
        </w:rPr>
        <w:t xml:space="preserve">” button </w:t>
      </w:r>
      <w:r>
        <w:rPr>
          <w:noProof/>
          <w:lang w:eastAsia="zh-CN"/>
        </w:rPr>
        <w:drawing>
          <wp:inline distT="0" distB="0" distL="0" distR="0" wp14:anchorId="296B73C9" wp14:editId="1A45B944">
            <wp:extent cx="723568" cy="206734"/>
            <wp:effectExtent l="0" t="0" r="635"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733333" cy="209524"/>
                    </a:xfrm>
                    <a:prstGeom prst="rect">
                      <a:avLst/>
                    </a:prstGeom>
                  </pic:spPr>
                </pic:pic>
              </a:graphicData>
            </a:graphic>
          </wp:inline>
        </w:drawing>
      </w:r>
      <w:r>
        <w:rPr>
          <w:rFonts w:cs="Calibri"/>
        </w:rPr>
        <w:t xml:space="preserve">in the </w:t>
      </w:r>
      <w:r w:rsidRPr="00220232">
        <w:rPr>
          <w:rFonts w:cs="Calibri"/>
          <w:b/>
          <w:bCs/>
        </w:rPr>
        <w:t>Filter</w:t>
      </w:r>
      <w:r>
        <w:rPr>
          <w:rFonts w:cs="Calibri"/>
        </w:rPr>
        <w:t xml:space="preserve"> field.  This will open the Expression string builder window.</w:t>
      </w:r>
    </w:p>
    <w:p w14:paraId="4026C336" w14:textId="77777777" w:rsidR="007D2986" w:rsidRDefault="007D2986" w:rsidP="007D2986">
      <w:pPr>
        <w:pStyle w:val="ListParagraph"/>
        <w:numPr>
          <w:ilvl w:val="0"/>
          <w:numId w:val="22"/>
        </w:numPr>
        <w:spacing w:line="240" w:lineRule="auto"/>
        <w:jc w:val="left"/>
        <w:rPr>
          <w:rFonts w:cs="Calibri"/>
        </w:rPr>
      </w:pPr>
      <w:r>
        <w:rPr>
          <w:rFonts w:cs="Calibri"/>
        </w:rPr>
        <w:t xml:space="preserve">In the  Expression string builder window, double click </w:t>
      </w:r>
      <w:r w:rsidRPr="007D2986">
        <w:rPr>
          <w:rFonts w:cs="Calibri"/>
          <w:b/>
          <w:bCs/>
        </w:rPr>
        <w:t>Fields and Values</w:t>
      </w:r>
      <w:r>
        <w:rPr>
          <w:rFonts w:cs="Calibri"/>
        </w:rPr>
        <w:t xml:space="preserve"> under the Functions.  Then double click </w:t>
      </w:r>
      <w:r w:rsidRPr="007D2986">
        <w:rPr>
          <w:rFonts w:cs="Calibri"/>
          <w:b/>
          <w:bCs/>
        </w:rPr>
        <w:t>FEATURECLA</w:t>
      </w:r>
      <w:r>
        <w:rPr>
          <w:rFonts w:cs="Calibri"/>
        </w:rPr>
        <w:t>.  It will add FEATURECLA to your Expression on the right.</w:t>
      </w:r>
    </w:p>
    <w:p w14:paraId="2A1BB2E1" w14:textId="77777777" w:rsidR="007D2986" w:rsidRDefault="007D2986" w:rsidP="007D2986">
      <w:pPr>
        <w:pStyle w:val="ListParagraph"/>
        <w:numPr>
          <w:ilvl w:val="0"/>
          <w:numId w:val="22"/>
        </w:numPr>
        <w:spacing w:line="240" w:lineRule="auto"/>
        <w:jc w:val="left"/>
        <w:rPr>
          <w:rFonts w:cs="Calibri"/>
        </w:rPr>
      </w:pPr>
      <w:r>
        <w:rPr>
          <w:rFonts w:cs="Calibri"/>
        </w:rPr>
        <w:t>Click the “</w:t>
      </w:r>
      <w:r w:rsidRPr="00D1414D">
        <w:rPr>
          <w:rFonts w:cs="Calibri"/>
          <w:b/>
          <w:bCs/>
        </w:rPr>
        <w:t>=</w:t>
      </w:r>
      <w:r>
        <w:rPr>
          <w:rFonts w:cs="Calibri"/>
        </w:rPr>
        <w:t>” button under Expression.</w:t>
      </w:r>
    </w:p>
    <w:p w14:paraId="03AA276D" w14:textId="77777777" w:rsidR="007D2986" w:rsidRDefault="007D2986" w:rsidP="007D2986">
      <w:pPr>
        <w:pStyle w:val="ListParagraph"/>
        <w:numPr>
          <w:ilvl w:val="0"/>
          <w:numId w:val="22"/>
        </w:numPr>
        <w:spacing w:line="240" w:lineRule="auto"/>
        <w:jc w:val="left"/>
        <w:rPr>
          <w:rFonts w:cs="Calibri"/>
        </w:rPr>
      </w:pPr>
      <w:r>
        <w:rPr>
          <w:rFonts w:cs="Calibri"/>
        </w:rPr>
        <w:t>Click the “</w:t>
      </w:r>
      <w:r w:rsidRPr="00D1414D">
        <w:rPr>
          <w:rFonts w:cs="Calibri"/>
          <w:b/>
          <w:bCs/>
        </w:rPr>
        <w:t>all unique</w:t>
      </w:r>
      <w:r>
        <w:rPr>
          <w:rFonts w:cs="Calibri"/>
        </w:rPr>
        <w:t>” button on the lower right.  This will add the unique field values contained in the FEATURECLA field.</w:t>
      </w:r>
    </w:p>
    <w:p w14:paraId="31B7313A" w14:textId="77777777" w:rsidR="007D2986" w:rsidRDefault="007D2986" w:rsidP="007D2986">
      <w:pPr>
        <w:pStyle w:val="ListParagraph"/>
        <w:numPr>
          <w:ilvl w:val="0"/>
          <w:numId w:val="22"/>
        </w:numPr>
        <w:spacing w:line="240" w:lineRule="auto"/>
        <w:jc w:val="left"/>
        <w:rPr>
          <w:rFonts w:cs="Calibri"/>
        </w:rPr>
      </w:pPr>
      <w:r>
        <w:rPr>
          <w:rFonts w:cs="Calibri"/>
        </w:rPr>
        <w:t xml:space="preserve">Double click the </w:t>
      </w:r>
      <w:r w:rsidRPr="00D1414D">
        <w:rPr>
          <w:rFonts w:cs="Calibri"/>
          <w:b/>
          <w:bCs/>
        </w:rPr>
        <w:t>'Admin-0 capital'</w:t>
      </w:r>
      <w:r w:rsidR="00F72701">
        <w:rPr>
          <w:rFonts w:cs="Calibri"/>
        </w:rPr>
        <w:t xml:space="preserve"> choice from the Value list.  Your Expression builder should look like the window below:</w:t>
      </w:r>
    </w:p>
    <w:p w14:paraId="5BE8537D" w14:textId="77777777" w:rsidR="00F72701" w:rsidRDefault="00F72701" w:rsidP="00F72701">
      <w:pPr>
        <w:pStyle w:val="ListParagraph"/>
        <w:spacing w:line="240" w:lineRule="auto"/>
        <w:ind w:left="1800"/>
        <w:jc w:val="left"/>
        <w:rPr>
          <w:rFonts w:cs="Calibri"/>
        </w:rPr>
      </w:pPr>
      <w:r>
        <w:rPr>
          <w:noProof/>
          <w:lang w:eastAsia="zh-CN"/>
        </w:rPr>
        <w:drawing>
          <wp:anchor distT="0" distB="0" distL="114300" distR="114300" simplePos="0" relativeHeight="251660288" behindDoc="1" locked="0" layoutInCell="1" allowOverlap="1" wp14:anchorId="7FE137F9" wp14:editId="7E2D363A">
            <wp:simplePos x="0" y="0"/>
            <wp:positionH relativeFrom="column">
              <wp:posOffset>556260</wp:posOffset>
            </wp:positionH>
            <wp:positionV relativeFrom="paragraph">
              <wp:posOffset>147955</wp:posOffset>
            </wp:positionV>
            <wp:extent cx="5191760" cy="2975610"/>
            <wp:effectExtent l="0" t="0" r="8890" b="0"/>
            <wp:wrapTight wrapText="bothSides">
              <wp:wrapPolygon edited="0">
                <wp:start x="0" y="0"/>
                <wp:lineTo x="0" y="21434"/>
                <wp:lineTo x="21558" y="21434"/>
                <wp:lineTo x="2155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5191760" cy="2975610"/>
                    </a:xfrm>
                    <a:prstGeom prst="rect">
                      <a:avLst/>
                    </a:prstGeom>
                  </pic:spPr>
                </pic:pic>
              </a:graphicData>
            </a:graphic>
            <wp14:sizeRelH relativeFrom="page">
              <wp14:pctWidth>0</wp14:pctWidth>
            </wp14:sizeRelH>
            <wp14:sizeRelV relativeFrom="page">
              <wp14:pctHeight>0</wp14:pctHeight>
            </wp14:sizeRelV>
          </wp:anchor>
        </w:drawing>
      </w:r>
    </w:p>
    <w:p w14:paraId="7AD7BEF1" w14:textId="77777777" w:rsidR="00F72701" w:rsidRDefault="00F72701" w:rsidP="00F72701">
      <w:pPr>
        <w:pStyle w:val="ListParagraph"/>
        <w:spacing w:line="240" w:lineRule="auto"/>
        <w:ind w:left="1800"/>
        <w:jc w:val="left"/>
        <w:rPr>
          <w:rFonts w:cs="Calibri"/>
        </w:rPr>
      </w:pPr>
    </w:p>
    <w:p w14:paraId="41C53044" w14:textId="77777777" w:rsidR="00F72701" w:rsidRDefault="00F72701" w:rsidP="00F72701">
      <w:pPr>
        <w:pStyle w:val="ListParagraph"/>
        <w:spacing w:line="240" w:lineRule="auto"/>
        <w:ind w:left="1800"/>
        <w:jc w:val="left"/>
        <w:rPr>
          <w:rFonts w:cs="Calibri"/>
        </w:rPr>
      </w:pPr>
    </w:p>
    <w:p w14:paraId="44D97F56" w14:textId="77777777" w:rsidR="00F72701" w:rsidRDefault="00F72701" w:rsidP="00F72701">
      <w:pPr>
        <w:pStyle w:val="ListParagraph"/>
        <w:spacing w:line="240" w:lineRule="auto"/>
        <w:ind w:left="1800"/>
        <w:jc w:val="left"/>
        <w:rPr>
          <w:rFonts w:cs="Calibri"/>
        </w:rPr>
      </w:pPr>
    </w:p>
    <w:p w14:paraId="66F6EFE4" w14:textId="77777777" w:rsidR="00F72701" w:rsidRDefault="00F72701" w:rsidP="00F72701">
      <w:pPr>
        <w:pStyle w:val="ListParagraph"/>
        <w:spacing w:line="240" w:lineRule="auto"/>
        <w:ind w:left="1800"/>
        <w:jc w:val="left"/>
        <w:rPr>
          <w:rFonts w:cs="Calibri"/>
        </w:rPr>
      </w:pPr>
    </w:p>
    <w:p w14:paraId="2A5DDC04" w14:textId="77777777" w:rsidR="00F72701" w:rsidRDefault="00F72701" w:rsidP="00F72701">
      <w:pPr>
        <w:pStyle w:val="ListParagraph"/>
        <w:spacing w:line="240" w:lineRule="auto"/>
        <w:ind w:left="1800"/>
        <w:jc w:val="left"/>
        <w:rPr>
          <w:rFonts w:cs="Calibri"/>
        </w:rPr>
      </w:pPr>
    </w:p>
    <w:p w14:paraId="6DCE454A" w14:textId="77777777" w:rsidR="00F72701" w:rsidRDefault="00F72701" w:rsidP="00F72701">
      <w:pPr>
        <w:pStyle w:val="ListParagraph"/>
        <w:spacing w:line="240" w:lineRule="auto"/>
        <w:ind w:left="1800"/>
        <w:jc w:val="left"/>
        <w:rPr>
          <w:rFonts w:cs="Calibri"/>
        </w:rPr>
      </w:pPr>
    </w:p>
    <w:p w14:paraId="1D451ECC" w14:textId="77777777" w:rsidR="00F72701" w:rsidRDefault="00F72701" w:rsidP="00F72701">
      <w:pPr>
        <w:pStyle w:val="ListParagraph"/>
        <w:spacing w:line="240" w:lineRule="auto"/>
        <w:ind w:left="1800"/>
        <w:jc w:val="left"/>
        <w:rPr>
          <w:rFonts w:cs="Calibri"/>
        </w:rPr>
      </w:pPr>
    </w:p>
    <w:p w14:paraId="7FBB35C6" w14:textId="77777777" w:rsidR="00F72701" w:rsidRDefault="00F72701" w:rsidP="00F72701">
      <w:pPr>
        <w:pStyle w:val="ListParagraph"/>
        <w:spacing w:line="240" w:lineRule="auto"/>
        <w:ind w:left="1800"/>
        <w:jc w:val="left"/>
        <w:rPr>
          <w:rFonts w:cs="Calibri"/>
        </w:rPr>
      </w:pPr>
    </w:p>
    <w:p w14:paraId="4C0AD993" w14:textId="77777777" w:rsidR="00F72701" w:rsidRDefault="00F72701" w:rsidP="00F72701">
      <w:pPr>
        <w:pStyle w:val="ListParagraph"/>
        <w:spacing w:line="240" w:lineRule="auto"/>
        <w:ind w:left="1800"/>
        <w:jc w:val="left"/>
        <w:rPr>
          <w:rFonts w:cs="Calibri"/>
        </w:rPr>
      </w:pPr>
    </w:p>
    <w:p w14:paraId="5749C4ED" w14:textId="77777777" w:rsidR="00F72701" w:rsidRDefault="00F72701" w:rsidP="00F72701">
      <w:pPr>
        <w:pStyle w:val="ListParagraph"/>
        <w:spacing w:line="240" w:lineRule="auto"/>
        <w:ind w:left="1800"/>
        <w:jc w:val="left"/>
        <w:rPr>
          <w:rFonts w:cs="Calibri"/>
        </w:rPr>
      </w:pPr>
    </w:p>
    <w:p w14:paraId="4414A0D9" w14:textId="77777777" w:rsidR="00F72701" w:rsidRDefault="00F72701" w:rsidP="00F72701">
      <w:pPr>
        <w:pStyle w:val="ListParagraph"/>
        <w:spacing w:line="240" w:lineRule="auto"/>
        <w:ind w:left="1800"/>
        <w:jc w:val="left"/>
        <w:rPr>
          <w:rFonts w:cs="Calibri"/>
        </w:rPr>
      </w:pPr>
    </w:p>
    <w:p w14:paraId="666B7C1F" w14:textId="77777777" w:rsidR="00F72701" w:rsidRDefault="00F72701" w:rsidP="00F72701">
      <w:pPr>
        <w:pStyle w:val="ListParagraph"/>
        <w:spacing w:line="240" w:lineRule="auto"/>
        <w:ind w:left="1800"/>
        <w:jc w:val="left"/>
        <w:rPr>
          <w:rFonts w:cs="Calibri"/>
        </w:rPr>
      </w:pPr>
    </w:p>
    <w:p w14:paraId="4485A28E" w14:textId="77777777" w:rsidR="00F72701" w:rsidRDefault="00F72701" w:rsidP="00F72701">
      <w:pPr>
        <w:pStyle w:val="ListParagraph"/>
        <w:spacing w:line="240" w:lineRule="auto"/>
        <w:ind w:left="1800"/>
        <w:jc w:val="left"/>
        <w:rPr>
          <w:rFonts w:cs="Calibri"/>
        </w:rPr>
      </w:pPr>
    </w:p>
    <w:p w14:paraId="55B9EDA3" w14:textId="77777777" w:rsidR="00F72701" w:rsidRDefault="00F72701" w:rsidP="00F72701">
      <w:pPr>
        <w:pStyle w:val="ListParagraph"/>
        <w:spacing w:line="240" w:lineRule="auto"/>
        <w:ind w:left="1800"/>
        <w:jc w:val="left"/>
        <w:rPr>
          <w:rFonts w:cs="Calibri"/>
        </w:rPr>
      </w:pPr>
    </w:p>
    <w:p w14:paraId="58DE6E10" w14:textId="77777777" w:rsidR="00F72701" w:rsidRDefault="00F72701" w:rsidP="00F72701">
      <w:pPr>
        <w:pStyle w:val="ListParagraph"/>
        <w:spacing w:line="240" w:lineRule="auto"/>
        <w:ind w:left="1800"/>
        <w:jc w:val="left"/>
        <w:rPr>
          <w:rFonts w:cs="Calibri"/>
        </w:rPr>
      </w:pPr>
    </w:p>
    <w:p w14:paraId="68315292" w14:textId="77777777" w:rsidR="00F72701" w:rsidRDefault="00F72701" w:rsidP="00F72701">
      <w:pPr>
        <w:pStyle w:val="ListParagraph"/>
        <w:spacing w:line="240" w:lineRule="auto"/>
        <w:ind w:left="1800"/>
        <w:jc w:val="left"/>
        <w:rPr>
          <w:rFonts w:cs="Calibri"/>
        </w:rPr>
      </w:pPr>
    </w:p>
    <w:p w14:paraId="4739A76B" w14:textId="77777777" w:rsidR="00F72701" w:rsidRDefault="00F72701" w:rsidP="00F72701">
      <w:pPr>
        <w:pStyle w:val="ListParagraph"/>
        <w:spacing w:line="240" w:lineRule="auto"/>
        <w:ind w:left="1800"/>
        <w:jc w:val="left"/>
        <w:rPr>
          <w:rFonts w:cs="Calibri"/>
        </w:rPr>
      </w:pPr>
    </w:p>
    <w:p w14:paraId="09D8A1CB" w14:textId="77777777" w:rsidR="00F72701" w:rsidRDefault="00F72701" w:rsidP="00F72701">
      <w:pPr>
        <w:pStyle w:val="ListParagraph"/>
        <w:numPr>
          <w:ilvl w:val="0"/>
          <w:numId w:val="22"/>
        </w:numPr>
        <w:spacing w:line="240" w:lineRule="auto"/>
        <w:jc w:val="left"/>
        <w:rPr>
          <w:rFonts w:cs="Calibri"/>
        </w:rPr>
      </w:pPr>
      <w:r>
        <w:rPr>
          <w:noProof/>
          <w:lang w:eastAsia="zh-CN"/>
        </w:rPr>
        <w:drawing>
          <wp:anchor distT="0" distB="0" distL="114300" distR="114300" simplePos="0" relativeHeight="251661312" behindDoc="1" locked="0" layoutInCell="1" allowOverlap="1" wp14:anchorId="27864921" wp14:editId="65B04CC7">
            <wp:simplePos x="0" y="0"/>
            <wp:positionH relativeFrom="column">
              <wp:posOffset>4411980</wp:posOffset>
            </wp:positionH>
            <wp:positionV relativeFrom="paragraph">
              <wp:posOffset>229235</wp:posOffset>
            </wp:positionV>
            <wp:extent cx="1804670" cy="564515"/>
            <wp:effectExtent l="0" t="0" r="5080" b="6985"/>
            <wp:wrapTight wrapText="bothSides">
              <wp:wrapPolygon edited="0">
                <wp:start x="0" y="0"/>
                <wp:lineTo x="0" y="21138"/>
                <wp:lineTo x="21433" y="21138"/>
                <wp:lineTo x="21433"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1804670" cy="564515"/>
                    </a:xfrm>
                    <a:prstGeom prst="rect">
                      <a:avLst/>
                    </a:prstGeom>
                  </pic:spPr>
                </pic:pic>
              </a:graphicData>
            </a:graphic>
            <wp14:sizeRelH relativeFrom="page">
              <wp14:pctWidth>0</wp14:pctWidth>
            </wp14:sizeRelH>
            <wp14:sizeRelV relativeFrom="page">
              <wp14:pctHeight>0</wp14:pctHeight>
            </wp14:sizeRelV>
          </wp:anchor>
        </w:drawing>
      </w:r>
      <w:r>
        <w:rPr>
          <w:rFonts w:cs="Calibri"/>
        </w:rPr>
        <w:t xml:space="preserve">Click </w:t>
      </w:r>
      <w:r w:rsidRPr="00D1414D">
        <w:rPr>
          <w:rFonts w:cs="Calibri"/>
          <w:b/>
          <w:bCs/>
        </w:rPr>
        <w:t>OK</w:t>
      </w:r>
      <w:r>
        <w:rPr>
          <w:rFonts w:cs="Calibri"/>
        </w:rPr>
        <w:t xml:space="preserve"> to close the Expression string builder, and </w:t>
      </w:r>
      <w:r w:rsidRPr="00D1414D">
        <w:rPr>
          <w:rFonts w:cs="Calibri"/>
          <w:b/>
          <w:bCs/>
        </w:rPr>
        <w:t>OK</w:t>
      </w:r>
      <w:r>
        <w:rPr>
          <w:rFonts w:cs="Calibri"/>
        </w:rPr>
        <w:t xml:space="preserve"> to close the Rule properties, and </w:t>
      </w:r>
      <w:r w:rsidRPr="00D1414D">
        <w:rPr>
          <w:rFonts w:cs="Calibri"/>
          <w:b/>
          <w:bCs/>
        </w:rPr>
        <w:t>OK</w:t>
      </w:r>
      <w:r>
        <w:rPr>
          <w:rFonts w:cs="Calibri"/>
        </w:rPr>
        <w:t xml:space="preserve"> to close the Cities Layer Properties window.  Now you should have a new layer “Capital Cities” under your Cities layer.  Turn it on by clicking the X next to it, and turn the one above it off.  See screenshot at right.  Now your map will only show the capital cities and labels.</w:t>
      </w:r>
    </w:p>
    <w:p w14:paraId="56C3AE21" w14:textId="77777777" w:rsidR="00F72701" w:rsidRDefault="00F72701" w:rsidP="00F72701">
      <w:pPr>
        <w:pStyle w:val="ListParagraph"/>
        <w:spacing w:line="240" w:lineRule="auto"/>
        <w:ind w:left="1800"/>
        <w:jc w:val="left"/>
        <w:rPr>
          <w:rFonts w:cs="Calibri"/>
        </w:rPr>
      </w:pPr>
    </w:p>
    <w:p w14:paraId="2BFC0979" w14:textId="77777777" w:rsidR="00AA7200" w:rsidRPr="00AA7200" w:rsidRDefault="00BE5AAD" w:rsidP="00AA7200">
      <w:pPr>
        <w:pStyle w:val="ListParagraph"/>
        <w:numPr>
          <w:ilvl w:val="1"/>
          <w:numId w:val="8"/>
        </w:numPr>
        <w:spacing w:line="240" w:lineRule="auto"/>
        <w:jc w:val="left"/>
        <w:rPr>
          <w:rFonts w:cs="Calibri"/>
        </w:rPr>
      </w:pPr>
      <w:r w:rsidRPr="00AA7200">
        <w:rPr>
          <w:rFonts w:cs="Calibri"/>
          <w:i/>
          <w:iCs/>
        </w:rPr>
        <w:t>Add country labels</w:t>
      </w:r>
      <w:r w:rsidR="00CE7BA6" w:rsidRPr="00AA7200">
        <w:rPr>
          <w:rFonts w:cs="Calibri"/>
          <w:i/>
          <w:iCs/>
        </w:rPr>
        <w:t xml:space="preserve"> to the map</w:t>
      </w:r>
      <w:r w:rsidRPr="00AA7200">
        <w:rPr>
          <w:rFonts w:cs="Calibri"/>
        </w:rPr>
        <w:t xml:space="preserve">.  </w:t>
      </w:r>
      <w:r w:rsidRPr="00AA7200">
        <w:rPr>
          <w:rFonts w:cs="Calibri"/>
          <w:b/>
          <w:bCs/>
        </w:rPr>
        <w:t>Double click</w:t>
      </w:r>
      <w:r w:rsidRPr="00AA7200">
        <w:rPr>
          <w:rFonts w:cs="Calibri"/>
        </w:rPr>
        <w:t xml:space="preserve"> the </w:t>
      </w:r>
      <w:r w:rsidRPr="00AA7200">
        <w:rPr>
          <w:rFonts w:cs="Calibri"/>
          <w:b/>
          <w:bCs/>
        </w:rPr>
        <w:t>Country Areas</w:t>
      </w:r>
      <w:r w:rsidRPr="00AA7200">
        <w:rPr>
          <w:rFonts w:cs="Calibri"/>
        </w:rPr>
        <w:t xml:space="preserve"> layer, </w:t>
      </w:r>
      <w:r w:rsidR="000B29E7" w:rsidRPr="00AA7200">
        <w:rPr>
          <w:rFonts w:cs="Calibri"/>
        </w:rPr>
        <w:t xml:space="preserve">choose </w:t>
      </w:r>
      <w:r w:rsidR="000B29E7" w:rsidRPr="00AA7200">
        <w:rPr>
          <w:rFonts w:cs="Calibri"/>
          <w:b/>
          <w:bCs/>
        </w:rPr>
        <w:t xml:space="preserve">Show labels for this layer </w:t>
      </w:r>
      <w:r w:rsidR="000B29E7" w:rsidRPr="00AA7200">
        <w:rPr>
          <w:rFonts w:cs="Calibri"/>
        </w:rPr>
        <w:t>at the top, a</w:t>
      </w:r>
      <w:r w:rsidRPr="00AA7200">
        <w:rPr>
          <w:rFonts w:cs="Calibri"/>
        </w:rPr>
        <w:t xml:space="preserve">nd set </w:t>
      </w:r>
      <w:r w:rsidR="000B29E7" w:rsidRPr="00AA7200">
        <w:rPr>
          <w:rFonts w:cs="Calibri"/>
          <w:b/>
          <w:bCs/>
        </w:rPr>
        <w:t>Label with</w:t>
      </w:r>
      <w:r w:rsidR="000B29E7" w:rsidRPr="00AA7200">
        <w:rPr>
          <w:rFonts w:cs="Calibri"/>
        </w:rPr>
        <w:t xml:space="preserve"> </w:t>
      </w:r>
      <w:r w:rsidRPr="00AA7200">
        <w:rPr>
          <w:rFonts w:cs="Calibri"/>
        </w:rPr>
        <w:t xml:space="preserve">to the </w:t>
      </w:r>
      <w:r w:rsidRPr="00AA7200">
        <w:rPr>
          <w:rFonts w:cs="Calibri"/>
          <w:b/>
          <w:bCs/>
        </w:rPr>
        <w:t>SOVER</w:t>
      </w:r>
      <w:r w:rsidR="00CE7BA6" w:rsidRPr="00AA7200">
        <w:rPr>
          <w:rFonts w:cs="Calibri"/>
          <w:b/>
          <w:bCs/>
        </w:rPr>
        <w:t>E</w:t>
      </w:r>
      <w:r w:rsidRPr="00AA7200">
        <w:rPr>
          <w:rFonts w:cs="Calibri"/>
          <w:b/>
          <w:bCs/>
        </w:rPr>
        <w:t>IGNT</w:t>
      </w:r>
      <w:r w:rsidRPr="00AA7200">
        <w:rPr>
          <w:rFonts w:cs="Calibri"/>
        </w:rPr>
        <w:t xml:space="preserve"> field.</w:t>
      </w:r>
      <w:r w:rsidR="00CE7BA6" w:rsidRPr="00AA7200">
        <w:rPr>
          <w:rFonts w:cs="Calibri"/>
        </w:rPr>
        <w:t xml:space="preserve">  Click </w:t>
      </w:r>
      <w:r w:rsidR="00CE7BA6" w:rsidRPr="00AA7200">
        <w:rPr>
          <w:rFonts w:cs="Calibri"/>
          <w:b/>
          <w:bCs/>
        </w:rPr>
        <w:t>Apply</w:t>
      </w:r>
      <w:r w:rsidR="00CE7BA6" w:rsidRPr="00AA7200">
        <w:rPr>
          <w:rFonts w:cs="Calibri"/>
        </w:rPr>
        <w:t xml:space="preserve"> and country labels will be added to the map. </w:t>
      </w:r>
      <w:r w:rsidR="00AA7200" w:rsidRPr="00AA7200">
        <w:rPr>
          <w:rFonts w:cs="Calibri"/>
        </w:rPr>
        <w:t xml:space="preserve">To make the labels stand out more, click the </w:t>
      </w:r>
      <w:r w:rsidR="00AA7200" w:rsidRPr="00AA7200">
        <w:rPr>
          <w:rFonts w:cs="Calibri"/>
          <w:b/>
          <w:bCs/>
        </w:rPr>
        <w:t>Buffer</w:t>
      </w:r>
      <w:r w:rsidR="00AA7200" w:rsidRPr="00AA7200">
        <w:rPr>
          <w:rFonts w:cs="Calibri"/>
        </w:rPr>
        <w:t xml:space="preserve"> option, and check the Draw text buffer box.  Experiment with the other labelling options to see how this affects the map. </w:t>
      </w:r>
    </w:p>
    <w:p w14:paraId="7F04267E" w14:textId="77777777" w:rsidR="005C0F21" w:rsidRPr="00AA7200" w:rsidRDefault="00AA7200" w:rsidP="00AA7200">
      <w:pPr>
        <w:pStyle w:val="ListParagraph"/>
        <w:numPr>
          <w:ilvl w:val="1"/>
          <w:numId w:val="8"/>
        </w:numPr>
        <w:spacing w:line="240" w:lineRule="auto"/>
        <w:jc w:val="left"/>
        <w:rPr>
          <w:rFonts w:cs="Calibri"/>
        </w:rPr>
      </w:pPr>
      <w:r>
        <w:rPr>
          <w:rFonts w:cs="Calibri"/>
          <w:i/>
          <w:iCs/>
        </w:rPr>
        <w:t xml:space="preserve">Change your Country Areas symbol. </w:t>
      </w:r>
      <w:r w:rsidR="00CE7BA6" w:rsidRPr="00AA7200">
        <w:rPr>
          <w:rFonts w:cs="Calibri"/>
        </w:rPr>
        <w:t xml:space="preserve">For the Country Areas symbol, make it a Simple Fill with both a transparent fill and border.  Since country borders are symbolized with the Country </w:t>
      </w:r>
      <w:r w:rsidR="00CE7BA6" w:rsidRPr="00AA7200">
        <w:rPr>
          <w:rFonts w:cs="Calibri"/>
        </w:rPr>
        <w:lastRenderedPageBreak/>
        <w:t>Borders line file, we don’t need any symbology for Country Areas, other than the labels.</w:t>
      </w:r>
      <w:r w:rsidR="00156D8A" w:rsidRPr="00AA7200">
        <w:rPr>
          <w:rFonts w:cs="Calibri"/>
        </w:rPr>
        <w:t xml:space="preserve">  Now your map should look similar to the one below:</w:t>
      </w:r>
    </w:p>
    <w:p w14:paraId="5D45B12C" w14:textId="77777777" w:rsidR="00156D8A" w:rsidRPr="00156D8A" w:rsidRDefault="00D94EEF" w:rsidP="00156D8A">
      <w:pPr>
        <w:spacing w:line="240" w:lineRule="auto"/>
        <w:ind w:left="360"/>
        <w:jc w:val="left"/>
        <w:rPr>
          <w:rFonts w:cs="Calibri"/>
        </w:rPr>
      </w:pPr>
      <w:r>
        <w:rPr>
          <w:noProof/>
          <w:lang w:eastAsia="zh-CN"/>
        </w:rPr>
        <w:drawing>
          <wp:inline distT="0" distB="0" distL="0" distR="0" wp14:anchorId="377E6DAC" wp14:editId="0842313C">
            <wp:extent cx="5506085" cy="45554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5506085" cy="4555490"/>
                    </a:xfrm>
                    <a:prstGeom prst="rect">
                      <a:avLst/>
                    </a:prstGeom>
                  </pic:spPr>
                </pic:pic>
              </a:graphicData>
            </a:graphic>
          </wp:inline>
        </w:drawing>
      </w:r>
    </w:p>
    <w:p w14:paraId="55AAD97F" w14:textId="77777777" w:rsidR="005C0F21" w:rsidRDefault="005C0F21" w:rsidP="005C0F21">
      <w:pPr>
        <w:pStyle w:val="ListParagraph"/>
        <w:spacing w:line="240" w:lineRule="auto"/>
        <w:jc w:val="left"/>
        <w:rPr>
          <w:rFonts w:cs="Calibri"/>
        </w:rPr>
      </w:pPr>
    </w:p>
    <w:p w14:paraId="1666C849" w14:textId="77777777" w:rsidR="005C0F21" w:rsidRDefault="005C0F21" w:rsidP="005C0F21">
      <w:pPr>
        <w:pStyle w:val="ListParagraph"/>
        <w:spacing w:line="240" w:lineRule="auto"/>
        <w:jc w:val="left"/>
        <w:rPr>
          <w:rFonts w:cs="Calibri"/>
        </w:rPr>
      </w:pPr>
    </w:p>
    <w:p w14:paraId="001E689F" w14:textId="77777777" w:rsidR="00AA7200" w:rsidRPr="00AA7200" w:rsidRDefault="00AA7200" w:rsidP="00AA7200">
      <w:pPr>
        <w:pStyle w:val="ListParagraph"/>
        <w:spacing w:line="240" w:lineRule="auto"/>
        <w:jc w:val="left"/>
        <w:rPr>
          <w:rFonts w:cs="Calibri"/>
        </w:rPr>
      </w:pPr>
    </w:p>
    <w:p w14:paraId="29A055E8" w14:textId="77777777" w:rsidR="00774D05" w:rsidRPr="007D69A3" w:rsidRDefault="00774D05" w:rsidP="00AA7200">
      <w:pPr>
        <w:pStyle w:val="ListParagraph"/>
        <w:numPr>
          <w:ilvl w:val="1"/>
          <w:numId w:val="8"/>
        </w:numPr>
        <w:spacing w:line="240" w:lineRule="auto"/>
        <w:jc w:val="left"/>
        <w:rPr>
          <w:rFonts w:cs="Calibri"/>
        </w:rPr>
      </w:pPr>
      <w:r>
        <w:rPr>
          <w:i/>
          <w:iCs/>
        </w:rPr>
        <w:t xml:space="preserve">Enable “on the fly” coordinate transformation.  </w:t>
      </w:r>
      <w:r w:rsidR="00AA7200">
        <w:t>Shapefiles may be mapped in different coordinate systems, and this command will ensure that all of your shapefiles draw in their proper locations.  C</w:t>
      </w:r>
      <w:r w:rsidRPr="00774D05">
        <w:t xml:space="preserve">lick </w:t>
      </w:r>
      <w:r w:rsidRPr="00774D05">
        <w:rPr>
          <w:b/>
          <w:bCs/>
        </w:rPr>
        <w:t>Project</w:t>
      </w:r>
      <w:r w:rsidRPr="00774D05">
        <w:t xml:space="preserve"> &gt; </w:t>
      </w:r>
      <w:r w:rsidRPr="00774D05">
        <w:rPr>
          <w:b/>
          <w:bCs/>
        </w:rPr>
        <w:t>Project Properties</w:t>
      </w:r>
      <w:r w:rsidRPr="00774D05">
        <w:t xml:space="preserve"> and click the </w:t>
      </w:r>
      <w:r w:rsidRPr="00774D05">
        <w:rPr>
          <w:b/>
          <w:bCs/>
        </w:rPr>
        <w:t>CRS</w:t>
      </w:r>
      <w:r w:rsidRPr="00774D05">
        <w:t xml:space="preserve"> tab on the left.  </w:t>
      </w:r>
      <w:r w:rsidRPr="00774D05">
        <w:rPr>
          <w:sz w:val="21"/>
          <w:szCs w:val="21"/>
        </w:rPr>
        <w:t>Then click the box next to “Enable ‘on the fly’ CRS transformation” and click</w:t>
      </w:r>
      <w:r w:rsidRPr="00774D05">
        <w:rPr>
          <w:i/>
          <w:iCs/>
          <w:sz w:val="21"/>
          <w:szCs w:val="21"/>
        </w:rPr>
        <w:t xml:space="preserve"> OK.</w:t>
      </w:r>
      <w:r>
        <w:rPr>
          <w:i/>
          <w:iCs/>
        </w:rPr>
        <w:t xml:space="preserve"> </w:t>
      </w:r>
      <w:r>
        <w:rPr>
          <w:noProof/>
          <w:lang w:eastAsia="zh-CN"/>
        </w:rPr>
        <w:drawing>
          <wp:inline distT="0" distB="0" distL="0" distR="0" wp14:anchorId="6E6784CA" wp14:editId="145E29DA">
            <wp:extent cx="3533728" cy="86669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3534742" cy="866941"/>
                    </a:xfrm>
                    <a:prstGeom prst="rect">
                      <a:avLst/>
                    </a:prstGeom>
                  </pic:spPr>
                </pic:pic>
              </a:graphicData>
            </a:graphic>
          </wp:inline>
        </w:drawing>
      </w:r>
      <w:r>
        <w:rPr>
          <w:i/>
          <w:iCs/>
        </w:rPr>
        <w:t xml:space="preserve"> </w:t>
      </w:r>
    </w:p>
    <w:p w14:paraId="64960B35" w14:textId="306E58D4" w:rsidR="007D69A3" w:rsidRDefault="00A567D4" w:rsidP="007D69A3">
      <w:pPr>
        <w:pStyle w:val="ListParagraph"/>
        <w:spacing w:line="240" w:lineRule="auto"/>
        <w:jc w:val="left"/>
        <w:rPr>
          <w:iCs/>
        </w:rPr>
      </w:pPr>
      <w:r>
        <w:rPr>
          <w:i/>
          <w:iCs/>
        </w:rPr>
        <w:t xml:space="preserve">Reproject the map into “Africa Albers Equal Area Conic” projection   </w:t>
      </w:r>
      <w:r>
        <w:rPr>
          <w:iCs/>
        </w:rPr>
        <w:t xml:space="preserve"> filter for 102022</w:t>
      </w:r>
    </w:p>
    <w:p w14:paraId="145296EF" w14:textId="77777777" w:rsidR="00A567D4" w:rsidRPr="00A567D4" w:rsidRDefault="00A567D4" w:rsidP="007D69A3">
      <w:pPr>
        <w:pStyle w:val="ListParagraph"/>
        <w:spacing w:line="240" w:lineRule="auto"/>
        <w:jc w:val="left"/>
        <w:rPr>
          <w:rFonts w:cs="Calibri"/>
        </w:rPr>
      </w:pPr>
    </w:p>
    <w:p w14:paraId="070C7D54" w14:textId="0E903706" w:rsidR="006979FA" w:rsidRPr="00774D05" w:rsidRDefault="00275366" w:rsidP="00774D05">
      <w:pPr>
        <w:pStyle w:val="ListParagraph"/>
        <w:numPr>
          <w:ilvl w:val="1"/>
          <w:numId w:val="8"/>
        </w:numPr>
        <w:spacing w:line="240" w:lineRule="auto"/>
        <w:jc w:val="left"/>
        <w:rPr>
          <w:rFonts w:cs="Calibri"/>
        </w:rPr>
      </w:pPr>
      <w:r w:rsidRPr="00774D05">
        <w:rPr>
          <w:i/>
          <w:iCs/>
        </w:rPr>
        <w:t>Compose your final map with Print Composer.</w:t>
      </w:r>
      <w:r w:rsidRPr="00275366">
        <w:t xml:space="preserve"> </w:t>
      </w:r>
      <w:r>
        <w:t xml:space="preserve"> Now it’s </w:t>
      </w:r>
      <w:r w:rsidRPr="00774D05">
        <w:rPr>
          <w:rFonts w:cs="Calibri"/>
          <w:bCs/>
        </w:rPr>
        <w:t xml:space="preserve">time to add other necessary elements to the map like a title, scale bar, legend, and sources.  This is accomplished in QGIS’s Print Composer.  </w:t>
      </w:r>
      <w:r w:rsidR="006979FA" w:rsidRPr="00275366">
        <w:t xml:space="preserve">Click </w:t>
      </w:r>
      <w:r w:rsidR="0023111E" w:rsidRPr="00774D05">
        <w:rPr>
          <w:rFonts w:cs="Calibri"/>
          <w:b/>
        </w:rPr>
        <w:t>Project</w:t>
      </w:r>
      <w:r w:rsidR="0023111E" w:rsidRPr="00774D05">
        <w:rPr>
          <w:rFonts w:cs="Calibri"/>
        </w:rPr>
        <w:t xml:space="preserve"> &gt; </w:t>
      </w:r>
      <w:r w:rsidR="0023111E" w:rsidRPr="00774D05">
        <w:rPr>
          <w:rFonts w:cs="Calibri"/>
          <w:b/>
        </w:rPr>
        <w:t>New Print Composer</w:t>
      </w:r>
      <w:r w:rsidR="0023111E" w:rsidRPr="00774D05">
        <w:rPr>
          <w:rFonts w:cs="Calibri"/>
        </w:rPr>
        <w:t xml:space="preserve">.  </w:t>
      </w:r>
      <w:r w:rsidR="006979FA" w:rsidRPr="00774D05">
        <w:rPr>
          <w:rFonts w:cs="Calibri"/>
        </w:rPr>
        <w:t xml:space="preserve">Enter </w:t>
      </w:r>
      <w:r w:rsidR="00156D8A" w:rsidRPr="00774D05">
        <w:rPr>
          <w:rFonts w:cs="Calibri"/>
          <w:b/>
          <w:bCs/>
        </w:rPr>
        <w:t xml:space="preserve">The </w:t>
      </w:r>
      <w:r w:rsidR="00156D8A" w:rsidRPr="00774D05">
        <w:rPr>
          <w:rFonts w:cs="Calibri"/>
          <w:b/>
        </w:rPr>
        <w:t>Out of Eden Walk</w:t>
      </w:r>
      <w:r w:rsidR="006979FA" w:rsidRPr="00774D05">
        <w:rPr>
          <w:rFonts w:cs="Calibri"/>
        </w:rPr>
        <w:t xml:space="preserve"> as the title, and click </w:t>
      </w:r>
      <w:r w:rsidR="006979FA" w:rsidRPr="00774D05">
        <w:rPr>
          <w:rFonts w:cs="Calibri"/>
          <w:b/>
        </w:rPr>
        <w:t>OK</w:t>
      </w:r>
      <w:r w:rsidR="006979FA" w:rsidRPr="00774D05">
        <w:rPr>
          <w:rFonts w:cs="Calibri"/>
        </w:rPr>
        <w:t>. On the right hand side of the print composer</w:t>
      </w:r>
      <w:r w:rsidR="00156D8A" w:rsidRPr="00774D05">
        <w:rPr>
          <w:rFonts w:cs="Calibri"/>
        </w:rPr>
        <w:t xml:space="preserve"> </w:t>
      </w:r>
      <w:r w:rsidR="00AB7EAA">
        <w:rPr>
          <w:rFonts w:cs="Calibri"/>
        </w:rPr>
        <w:t xml:space="preserve">click the COMPOSITION tab to </w:t>
      </w:r>
      <w:r w:rsidR="00156D8A" w:rsidRPr="00774D05">
        <w:rPr>
          <w:rFonts w:cs="Calibri"/>
        </w:rPr>
        <w:t>cha</w:t>
      </w:r>
      <w:r w:rsidR="006979FA" w:rsidRPr="00774D05">
        <w:rPr>
          <w:rFonts w:cs="Calibri"/>
        </w:rPr>
        <w:t>nge the page size</w:t>
      </w:r>
      <w:r w:rsidR="00156D8A" w:rsidRPr="00774D05">
        <w:rPr>
          <w:rFonts w:cs="Calibri"/>
        </w:rPr>
        <w:t xml:space="preserve"> to </w:t>
      </w:r>
      <w:r w:rsidR="00156D8A" w:rsidRPr="00774D05">
        <w:rPr>
          <w:rFonts w:cs="Calibri"/>
          <w:b/>
          <w:bCs/>
        </w:rPr>
        <w:t>ANSI A (Letter; 8.5x11 in)</w:t>
      </w:r>
      <w:r w:rsidR="00156D8A" w:rsidRPr="00774D05">
        <w:rPr>
          <w:rFonts w:cs="Calibri"/>
        </w:rPr>
        <w:t xml:space="preserve"> and the </w:t>
      </w:r>
      <w:r w:rsidR="006979FA" w:rsidRPr="00774D05">
        <w:rPr>
          <w:rFonts w:cs="Calibri"/>
        </w:rPr>
        <w:t>Orientation</w:t>
      </w:r>
      <w:r w:rsidR="00156D8A" w:rsidRPr="00774D05">
        <w:rPr>
          <w:rFonts w:cs="Calibri"/>
        </w:rPr>
        <w:t xml:space="preserve"> to </w:t>
      </w:r>
      <w:r w:rsidR="00156D8A" w:rsidRPr="00774D05">
        <w:rPr>
          <w:rFonts w:cs="Calibri"/>
          <w:b/>
          <w:bCs/>
        </w:rPr>
        <w:t>Portrait</w:t>
      </w:r>
      <w:r w:rsidR="006979FA" w:rsidRPr="00774D05">
        <w:rPr>
          <w:rFonts w:cs="Calibri"/>
        </w:rPr>
        <w:t>.</w:t>
      </w:r>
    </w:p>
    <w:p w14:paraId="0530AB6D" w14:textId="77777777" w:rsidR="006979FA" w:rsidRDefault="006979FA" w:rsidP="006979FA">
      <w:pPr>
        <w:pStyle w:val="ListParagraph"/>
        <w:spacing w:line="240" w:lineRule="auto"/>
        <w:jc w:val="left"/>
        <w:rPr>
          <w:rFonts w:cs="Calibri"/>
        </w:rPr>
      </w:pPr>
    </w:p>
    <w:p w14:paraId="372D3902" w14:textId="77777777" w:rsidR="006979FA" w:rsidRDefault="006979FA" w:rsidP="008B63A1">
      <w:pPr>
        <w:pStyle w:val="ListParagraph"/>
        <w:numPr>
          <w:ilvl w:val="1"/>
          <w:numId w:val="8"/>
        </w:numPr>
        <w:spacing w:line="240" w:lineRule="auto"/>
        <w:jc w:val="left"/>
        <w:rPr>
          <w:rFonts w:cs="Calibri"/>
        </w:rPr>
      </w:pPr>
      <w:r w:rsidRPr="00156D8A">
        <w:rPr>
          <w:rFonts w:cs="Calibri"/>
        </w:rPr>
        <w:t xml:space="preserve"> </w:t>
      </w:r>
      <w:r w:rsidRPr="00275366">
        <w:rPr>
          <w:rFonts w:cs="Calibri"/>
          <w:i/>
          <w:iCs/>
        </w:rPr>
        <w:t>Add your map.</w:t>
      </w:r>
      <w:r w:rsidRPr="00156D8A">
        <w:rPr>
          <w:rFonts w:cs="Calibri"/>
        </w:rPr>
        <w:t xml:space="preserve">  Click </w:t>
      </w:r>
      <w:r w:rsidR="0023111E" w:rsidRPr="00156D8A">
        <w:rPr>
          <w:rFonts w:cs="Calibri"/>
        </w:rPr>
        <w:t xml:space="preserve"> </w:t>
      </w:r>
      <w:r w:rsidR="0023111E" w:rsidRPr="00156D8A">
        <w:rPr>
          <w:rFonts w:cs="Calibri"/>
          <w:b/>
        </w:rPr>
        <w:t>Layout</w:t>
      </w:r>
      <w:r w:rsidR="0023111E" w:rsidRPr="00156D8A">
        <w:rPr>
          <w:rFonts w:cs="Calibri"/>
        </w:rPr>
        <w:t xml:space="preserve"> &gt; </w:t>
      </w:r>
      <w:r w:rsidR="0023111E" w:rsidRPr="00156D8A">
        <w:rPr>
          <w:rFonts w:cs="Calibri"/>
          <w:b/>
        </w:rPr>
        <w:t>Add Map</w:t>
      </w:r>
      <w:r w:rsidR="0023111E" w:rsidRPr="00156D8A">
        <w:rPr>
          <w:rFonts w:cs="Calibri"/>
        </w:rPr>
        <w:t>, and</w:t>
      </w:r>
      <w:r w:rsidRPr="00156D8A">
        <w:rPr>
          <w:rFonts w:cs="Calibri"/>
        </w:rPr>
        <w:t xml:space="preserve"> then </w:t>
      </w:r>
      <w:r w:rsidR="0023111E" w:rsidRPr="00156D8A">
        <w:rPr>
          <w:rFonts w:cs="Calibri"/>
        </w:rPr>
        <w:t xml:space="preserve"> </w:t>
      </w:r>
      <w:r w:rsidR="0023111E" w:rsidRPr="00156D8A">
        <w:rPr>
          <w:rFonts w:cs="Calibri"/>
          <w:b/>
        </w:rPr>
        <w:t xml:space="preserve">click and drag a box </w:t>
      </w:r>
      <w:r w:rsidR="0023111E" w:rsidRPr="00156D8A">
        <w:rPr>
          <w:rFonts w:cs="Calibri"/>
        </w:rPr>
        <w:t xml:space="preserve">onto the map canvas.  </w:t>
      </w:r>
      <w:r w:rsidRPr="00156D8A">
        <w:rPr>
          <w:rFonts w:cs="Calibri"/>
        </w:rPr>
        <w:t xml:space="preserve">Your map will </w:t>
      </w:r>
      <w:r w:rsidR="0023111E" w:rsidRPr="00156D8A">
        <w:rPr>
          <w:rFonts w:cs="Calibri"/>
        </w:rPr>
        <w:t>appear in this box.</w:t>
      </w:r>
      <w:r w:rsidR="008B63A1">
        <w:rPr>
          <w:rFonts w:cs="Calibri"/>
        </w:rPr>
        <w:t xml:space="preserve">  Your map is now one of the “elements” on your overall map layout.  You can resize and reposition it on the page.  Also, if the extent of the map does not show exactly what you want, click back on the QGIS window, and zoom to the new map extent.  Back in </w:t>
      </w:r>
      <w:r w:rsidR="008B63A1" w:rsidRPr="00220232">
        <w:rPr>
          <w:rFonts w:cs="Calibri"/>
          <w:b/>
          <w:bCs/>
        </w:rPr>
        <w:t>Print Composer</w:t>
      </w:r>
      <w:r w:rsidR="008B63A1">
        <w:rPr>
          <w:rFonts w:cs="Calibri"/>
        </w:rPr>
        <w:t xml:space="preserve">, click on your map, and choose the </w:t>
      </w:r>
      <w:r w:rsidR="008B63A1" w:rsidRPr="00220232">
        <w:rPr>
          <w:rFonts w:cs="Calibri"/>
          <w:b/>
          <w:bCs/>
        </w:rPr>
        <w:t>Item Properties</w:t>
      </w:r>
      <w:r w:rsidR="008B63A1">
        <w:rPr>
          <w:rFonts w:cs="Calibri"/>
        </w:rPr>
        <w:t xml:space="preserve"> tab on the right.  Scroll down, and click the </w:t>
      </w:r>
      <w:r w:rsidR="008B63A1" w:rsidRPr="008B63A1">
        <w:rPr>
          <w:rFonts w:cs="Calibri"/>
          <w:b/>
          <w:bCs/>
        </w:rPr>
        <w:t>Set to map canvas extent</w:t>
      </w:r>
      <w:r w:rsidR="008B63A1">
        <w:rPr>
          <w:rFonts w:cs="Calibri"/>
        </w:rPr>
        <w:t xml:space="preserve"> button.  See screenshot below.  Now your map in Print Composer will redraw to the new extent.  Each time you change your map extent you’ll have to click this button to update it in the Print Composer.</w:t>
      </w:r>
    </w:p>
    <w:p w14:paraId="5CF0D558" w14:textId="77777777" w:rsidR="008B63A1" w:rsidRPr="008B63A1" w:rsidRDefault="008B63A1" w:rsidP="008B63A1">
      <w:pPr>
        <w:pStyle w:val="ListParagraph"/>
        <w:rPr>
          <w:rFonts w:cs="Calibri"/>
        </w:rPr>
      </w:pPr>
    </w:p>
    <w:p w14:paraId="1E358616" w14:textId="77777777" w:rsidR="008B63A1" w:rsidRPr="00156D8A" w:rsidRDefault="008B63A1" w:rsidP="008B63A1">
      <w:pPr>
        <w:pStyle w:val="ListParagraph"/>
        <w:spacing w:line="240" w:lineRule="auto"/>
        <w:rPr>
          <w:rFonts w:cs="Calibri"/>
        </w:rPr>
      </w:pPr>
      <w:r>
        <w:rPr>
          <w:noProof/>
          <w:lang w:eastAsia="zh-CN"/>
        </w:rPr>
        <w:drawing>
          <wp:inline distT="0" distB="0" distL="0" distR="0" wp14:anchorId="7B785C65" wp14:editId="537D847A">
            <wp:extent cx="3291840" cy="2409492"/>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293445" cy="2410667"/>
                    </a:xfrm>
                    <a:prstGeom prst="rect">
                      <a:avLst/>
                    </a:prstGeom>
                  </pic:spPr>
                </pic:pic>
              </a:graphicData>
            </a:graphic>
          </wp:inline>
        </w:drawing>
      </w:r>
    </w:p>
    <w:p w14:paraId="0665A9CD" w14:textId="77777777" w:rsidR="00A33E68" w:rsidRPr="00D1414D" w:rsidRDefault="00275366" w:rsidP="00A33E68">
      <w:pPr>
        <w:pStyle w:val="ListParagraph"/>
        <w:numPr>
          <w:ilvl w:val="1"/>
          <w:numId w:val="8"/>
        </w:numPr>
        <w:spacing w:line="240" w:lineRule="auto"/>
        <w:jc w:val="left"/>
        <w:rPr>
          <w:rFonts w:cs="Calibri"/>
        </w:rPr>
      </w:pPr>
      <w:r w:rsidRPr="00D1414D">
        <w:rPr>
          <w:rFonts w:cs="Calibri"/>
          <w:i/>
          <w:iCs/>
        </w:rPr>
        <w:t>Add a legend.</w:t>
      </w:r>
      <w:r w:rsidRPr="00D1414D">
        <w:rPr>
          <w:rFonts w:cs="Calibri"/>
        </w:rPr>
        <w:t xml:space="preserve">  </w:t>
      </w:r>
      <w:r w:rsidR="00A33E68" w:rsidRPr="00D1414D">
        <w:rPr>
          <w:rFonts w:cs="Calibri"/>
        </w:rPr>
        <w:t xml:space="preserve">Click the </w:t>
      </w:r>
      <w:r w:rsidR="00A33E68" w:rsidRPr="00D1414D">
        <w:rPr>
          <w:rFonts w:cs="Calibri"/>
          <w:b/>
        </w:rPr>
        <w:t>Add New Legend</w:t>
      </w:r>
      <w:r w:rsidR="00A33E68" w:rsidRPr="00D1414D">
        <w:rPr>
          <w:rFonts w:cs="Calibri"/>
        </w:rPr>
        <w:t xml:space="preserve"> tool</w:t>
      </w:r>
      <w:r w:rsidR="00A33E68" w:rsidRPr="00A33E68">
        <w:rPr>
          <w:noProof/>
          <w:lang w:eastAsia="zh-CN"/>
        </w:rPr>
        <w:t xml:space="preserve"> </w:t>
      </w:r>
      <w:r w:rsidR="00A33E68">
        <w:rPr>
          <w:noProof/>
          <w:lang w:eastAsia="zh-CN"/>
        </w:rPr>
        <w:drawing>
          <wp:inline distT="0" distB="0" distL="0" distR="0" wp14:anchorId="11502AD8" wp14:editId="4B8850DF">
            <wp:extent cx="285334" cy="258792"/>
            <wp:effectExtent l="0" t="0" r="635" b="825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88207" cy="261398"/>
                    </a:xfrm>
                    <a:prstGeom prst="rect">
                      <a:avLst/>
                    </a:prstGeom>
                  </pic:spPr>
                </pic:pic>
              </a:graphicData>
            </a:graphic>
          </wp:inline>
        </w:drawing>
      </w:r>
      <w:r w:rsidR="00A33E68" w:rsidRPr="00D1414D">
        <w:rPr>
          <w:rFonts w:cs="Calibri"/>
        </w:rPr>
        <w:t xml:space="preserve">, </w:t>
      </w:r>
      <w:r w:rsidR="00156D8A" w:rsidRPr="00D1414D">
        <w:rPr>
          <w:rFonts w:cs="Calibri"/>
        </w:rPr>
        <w:t xml:space="preserve">(or Layout &gt; Add Legend) </w:t>
      </w:r>
      <w:r w:rsidR="00A33E68" w:rsidRPr="00D1414D">
        <w:rPr>
          <w:rFonts w:cs="Calibri"/>
        </w:rPr>
        <w:t xml:space="preserve">and draw a box on the map to add a </w:t>
      </w:r>
      <w:r w:rsidR="00A33E68" w:rsidRPr="00D1414D">
        <w:rPr>
          <w:rFonts w:cs="Calibri"/>
          <w:b/>
        </w:rPr>
        <w:t>Legend</w:t>
      </w:r>
      <w:r w:rsidR="00A33E68" w:rsidRPr="00D1414D">
        <w:rPr>
          <w:rFonts w:cs="Calibri"/>
        </w:rPr>
        <w:t>.</w:t>
      </w:r>
    </w:p>
    <w:p w14:paraId="052FCC9B" w14:textId="77777777" w:rsidR="00A33E68" w:rsidRPr="00156D8A" w:rsidRDefault="00275366" w:rsidP="006B6B42">
      <w:pPr>
        <w:pStyle w:val="ListParagraph"/>
        <w:numPr>
          <w:ilvl w:val="1"/>
          <w:numId w:val="8"/>
        </w:numPr>
        <w:spacing w:line="240" w:lineRule="auto"/>
        <w:jc w:val="left"/>
        <w:rPr>
          <w:rFonts w:cs="Calibri"/>
        </w:rPr>
      </w:pPr>
      <w:r w:rsidRPr="00275366">
        <w:rPr>
          <w:rFonts w:cs="Calibri"/>
          <w:i/>
          <w:iCs/>
        </w:rPr>
        <w:t xml:space="preserve">Add </w:t>
      </w:r>
      <w:r>
        <w:rPr>
          <w:rFonts w:cs="Calibri"/>
          <w:i/>
          <w:iCs/>
        </w:rPr>
        <w:t>a scale bar</w:t>
      </w:r>
      <w:r w:rsidRPr="00275366">
        <w:rPr>
          <w:rFonts w:cs="Calibri"/>
          <w:i/>
          <w:iCs/>
        </w:rPr>
        <w:t>.</w:t>
      </w:r>
      <w:r w:rsidRPr="00156D8A">
        <w:rPr>
          <w:rFonts w:cs="Calibri"/>
        </w:rPr>
        <w:t xml:space="preserve">  </w:t>
      </w:r>
      <w:r w:rsidR="00A33E68" w:rsidRPr="00156D8A">
        <w:rPr>
          <w:rFonts w:cs="Calibri"/>
        </w:rPr>
        <w:t xml:space="preserve">Add a Scale bar with the </w:t>
      </w:r>
      <w:r w:rsidR="00A33E68" w:rsidRPr="00156D8A">
        <w:rPr>
          <w:rFonts w:cs="Calibri"/>
          <w:b/>
        </w:rPr>
        <w:t>New Scale Bar</w:t>
      </w:r>
      <w:r w:rsidR="00A33E68" w:rsidRPr="00156D8A">
        <w:rPr>
          <w:rFonts w:cs="Calibri"/>
        </w:rPr>
        <w:t xml:space="preserve"> tool: </w:t>
      </w:r>
      <w:r w:rsidR="00A33E68">
        <w:rPr>
          <w:noProof/>
          <w:lang w:eastAsia="zh-CN"/>
        </w:rPr>
        <w:drawing>
          <wp:inline distT="0" distB="0" distL="0" distR="0" wp14:anchorId="479361E3" wp14:editId="7C1F2A5C">
            <wp:extent cx="246469" cy="258793"/>
            <wp:effectExtent l="0" t="0" r="1270" b="825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49762" cy="262251"/>
                    </a:xfrm>
                    <a:prstGeom prst="rect">
                      <a:avLst/>
                    </a:prstGeom>
                  </pic:spPr>
                </pic:pic>
              </a:graphicData>
            </a:graphic>
          </wp:inline>
        </w:drawing>
      </w:r>
      <w:r w:rsidR="00156D8A" w:rsidRPr="00156D8A">
        <w:rPr>
          <w:rFonts w:cs="Calibri"/>
        </w:rPr>
        <w:t xml:space="preserve"> (or Layout &gt; Add Scale) </w:t>
      </w:r>
      <w:r w:rsidR="00A33E68" w:rsidRPr="00156D8A">
        <w:rPr>
          <w:rFonts w:cs="Calibri"/>
        </w:rPr>
        <w:t xml:space="preserve">and draw a box on the map to add the </w:t>
      </w:r>
      <w:r w:rsidR="00A33E68" w:rsidRPr="00156D8A">
        <w:rPr>
          <w:rFonts w:cs="Calibri"/>
          <w:b/>
        </w:rPr>
        <w:t>Scale</w:t>
      </w:r>
      <w:r w:rsidR="00A33E68" w:rsidRPr="00156D8A">
        <w:rPr>
          <w:rFonts w:cs="Calibri"/>
        </w:rPr>
        <w:t>.</w:t>
      </w:r>
    </w:p>
    <w:p w14:paraId="15C91374" w14:textId="60D4ED2F" w:rsidR="00A33E68" w:rsidRDefault="00275366" w:rsidP="00275366">
      <w:pPr>
        <w:pStyle w:val="ListParagraph"/>
        <w:numPr>
          <w:ilvl w:val="1"/>
          <w:numId w:val="8"/>
        </w:numPr>
        <w:spacing w:line="240" w:lineRule="auto"/>
        <w:jc w:val="left"/>
        <w:rPr>
          <w:rFonts w:cs="Calibri"/>
        </w:rPr>
      </w:pPr>
      <w:r w:rsidRPr="00275366">
        <w:rPr>
          <w:rFonts w:cs="Calibri"/>
          <w:i/>
          <w:iCs/>
        </w:rPr>
        <w:t xml:space="preserve">Add </w:t>
      </w:r>
      <w:r>
        <w:rPr>
          <w:rFonts w:cs="Calibri"/>
          <w:i/>
          <w:iCs/>
        </w:rPr>
        <w:t>a title</w:t>
      </w:r>
      <w:r w:rsidRPr="00275366">
        <w:rPr>
          <w:rFonts w:cs="Calibri"/>
          <w:i/>
          <w:iCs/>
        </w:rPr>
        <w:t>.</w:t>
      </w:r>
      <w:r w:rsidRPr="00156D8A">
        <w:rPr>
          <w:rFonts w:cs="Calibri"/>
        </w:rPr>
        <w:t xml:space="preserve">  </w:t>
      </w:r>
      <w:r w:rsidR="00A33E68">
        <w:rPr>
          <w:rFonts w:cs="Calibri"/>
        </w:rPr>
        <w:t xml:space="preserve">Add a title to the map with the </w:t>
      </w:r>
      <w:r w:rsidR="00A33E68" w:rsidRPr="003C5548">
        <w:rPr>
          <w:rFonts w:cs="Calibri"/>
          <w:b/>
        </w:rPr>
        <w:t>Add New Label</w:t>
      </w:r>
      <w:r w:rsidR="00A33E68">
        <w:rPr>
          <w:rFonts w:cs="Calibri"/>
        </w:rPr>
        <w:t xml:space="preserve"> tool: </w:t>
      </w:r>
      <w:r w:rsidR="00A33E68">
        <w:rPr>
          <w:noProof/>
          <w:lang w:eastAsia="zh-CN"/>
        </w:rPr>
        <w:drawing>
          <wp:inline distT="0" distB="0" distL="0" distR="0" wp14:anchorId="52A91703" wp14:editId="3BE4B737">
            <wp:extent cx="284672" cy="284672"/>
            <wp:effectExtent l="0" t="0" r="1270" b="127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84354" cy="284354"/>
                    </a:xfrm>
                    <a:prstGeom prst="rect">
                      <a:avLst/>
                    </a:prstGeom>
                  </pic:spPr>
                </pic:pic>
              </a:graphicData>
            </a:graphic>
          </wp:inline>
        </w:drawing>
      </w:r>
      <w:r w:rsidR="00A33E68">
        <w:rPr>
          <w:rFonts w:cs="Calibri"/>
        </w:rPr>
        <w:t xml:space="preserve"> tool.</w:t>
      </w:r>
      <w:r w:rsidR="00F37A4F">
        <w:rPr>
          <w:rFonts w:cs="Calibri"/>
        </w:rPr>
        <w:t xml:space="preserve"> All New Labels contain “QGIS”</w:t>
      </w:r>
      <w:r>
        <w:rPr>
          <w:rFonts w:cs="Calibri"/>
        </w:rPr>
        <w:t xml:space="preserve"> by default</w:t>
      </w:r>
      <w:r w:rsidR="00F37A4F">
        <w:rPr>
          <w:rFonts w:cs="Calibri"/>
        </w:rPr>
        <w:t xml:space="preserve">.  To change this to your map title, click </w:t>
      </w:r>
      <w:r w:rsidR="00F37A4F" w:rsidRPr="00275366">
        <w:rPr>
          <w:rFonts w:cs="Calibri"/>
          <w:b/>
          <w:bCs/>
        </w:rPr>
        <w:t>Item properties</w:t>
      </w:r>
      <w:r w:rsidR="00F37A4F">
        <w:rPr>
          <w:rFonts w:cs="Calibri"/>
        </w:rPr>
        <w:t xml:space="preserve"> on the right hand side, and change “QGIS” to “Out of Eden Walk Route”</w:t>
      </w:r>
    </w:p>
    <w:p w14:paraId="5DFC0502" w14:textId="77777777" w:rsidR="00B70764" w:rsidRDefault="00B70764" w:rsidP="00B70764">
      <w:pPr>
        <w:pStyle w:val="ListParagraph"/>
        <w:spacing w:line="240" w:lineRule="auto"/>
        <w:jc w:val="left"/>
        <w:rPr>
          <w:rFonts w:cs="Calibri"/>
        </w:rPr>
      </w:pPr>
    </w:p>
    <w:p w14:paraId="2858FC96" w14:textId="639C1C42" w:rsidR="008B63A1" w:rsidRDefault="008B63A1" w:rsidP="00275366">
      <w:pPr>
        <w:pStyle w:val="ListParagraph"/>
        <w:numPr>
          <w:ilvl w:val="1"/>
          <w:numId w:val="8"/>
        </w:numPr>
        <w:spacing w:line="240" w:lineRule="auto"/>
        <w:jc w:val="left"/>
        <w:rPr>
          <w:rFonts w:cs="Calibri"/>
        </w:rPr>
      </w:pPr>
      <w:r>
        <w:rPr>
          <w:rFonts w:cs="Calibri"/>
          <w:i/>
          <w:iCs/>
        </w:rPr>
        <w:t>Add a North Arrow.</w:t>
      </w:r>
      <w:r>
        <w:rPr>
          <w:rFonts w:cs="Calibri"/>
        </w:rPr>
        <w:t xml:space="preserve">  Click Layout &gt; Add Image.  Draw a rectangle on the bottom right of the map canvas.  </w:t>
      </w:r>
      <w:r w:rsidRPr="008B63A1">
        <w:rPr>
          <w:rFonts w:cs="Calibri"/>
        </w:rPr>
        <w:t>On the right-hand panel, click on the </w:t>
      </w:r>
      <w:r w:rsidRPr="00B70764">
        <w:rPr>
          <w:rFonts w:cs="Calibri"/>
          <w:b/>
          <w:bCs/>
        </w:rPr>
        <w:t>Item Properties</w:t>
      </w:r>
      <w:r w:rsidRPr="008B63A1">
        <w:rPr>
          <w:rFonts w:cs="Calibri"/>
        </w:rPr>
        <w:t> tab and expand the </w:t>
      </w:r>
      <w:r w:rsidRPr="00B70764">
        <w:rPr>
          <w:rFonts w:cs="Calibri"/>
          <w:b/>
          <w:bCs/>
        </w:rPr>
        <w:t>Search directories</w:t>
      </w:r>
      <w:r w:rsidRPr="008B63A1">
        <w:rPr>
          <w:rFonts w:cs="Calibri"/>
        </w:rPr>
        <w:t> section and select the North Arrow image of your liking.</w:t>
      </w:r>
      <w:r w:rsidR="00C123BA">
        <w:rPr>
          <w:rFonts w:cs="Calibri"/>
        </w:rPr>
        <w:t xml:space="preserve">  Or add your own image!</w:t>
      </w:r>
    </w:p>
    <w:p w14:paraId="78DEDEAE" w14:textId="77777777" w:rsidR="003C5548" w:rsidRPr="003C5548" w:rsidRDefault="003C5548" w:rsidP="00B70764">
      <w:pPr>
        <w:pStyle w:val="ListParagraph"/>
        <w:spacing w:line="240" w:lineRule="auto"/>
        <w:jc w:val="left"/>
        <w:rPr>
          <w:rFonts w:cs="Calibri"/>
        </w:rPr>
      </w:pPr>
    </w:p>
    <w:p w14:paraId="1911B166" w14:textId="76F4F74D" w:rsidR="003C5548" w:rsidRDefault="00275366" w:rsidP="00275366">
      <w:pPr>
        <w:pStyle w:val="ListParagraph"/>
        <w:numPr>
          <w:ilvl w:val="1"/>
          <w:numId w:val="8"/>
        </w:numPr>
        <w:spacing w:line="240" w:lineRule="auto"/>
        <w:jc w:val="left"/>
        <w:rPr>
          <w:rFonts w:cs="Calibri"/>
        </w:rPr>
      </w:pPr>
      <w:r w:rsidRPr="00275366">
        <w:rPr>
          <w:rFonts w:cs="Calibri"/>
          <w:i/>
          <w:iCs/>
        </w:rPr>
        <w:t xml:space="preserve">Add </w:t>
      </w:r>
      <w:r w:rsidR="00C123BA">
        <w:rPr>
          <w:rFonts w:cs="Calibri"/>
          <w:i/>
          <w:iCs/>
        </w:rPr>
        <w:t xml:space="preserve">scale, </w:t>
      </w:r>
      <w:r>
        <w:rPr>
          <w:rFonts w:cs="Calibri"/>
          <w:i/>
          <w:iCs/>
        </w:rPr>
        <w:t>map sources and author</w:t>
      </w:r>
      <w:r w:rsidRPr="00275366">
        <w:rPr>
          <w:rFonts w:cs="Calibri"/>
          <w:i/>
          <w:iCs/>
        </w:rPr>
        <w:t>.</w:t>
      </w:r>
      <w:r w:rsidRPr="00156D8A">
        <w:rPr>
          <w:rFonts w:cs="Calibri"/>
        </w:rPr>
        <w:t xml:space="preserve">  </w:t>
      </w:r>
      <w:r w:rsidR="003C5548" w:rsidRPr="005A5A96">
        <w:rPr>
          <w:rFonts w:cs="Calibri"/>
        </w:rPr>
        <w:t xml:space="preserve">Add another label, this time </w:t>
      </w:r>
      <w:r>
        <w:rPr>
          <w:rFonts w:cs="Calibri"/>
        </w:rPr>
        <w:t>put “</w:t>
      </w:r>
      <w:r w:rsidRPr="00275366">
        <w:rPr>
          <w:rFonts w:cs="Calibri"/>
          <w:b/>
          <w:bCs/>
        </w:rPr>
        <w:t>Map by &lt;Your Name&gt;, &lt;today’s Date</w:t>
      </w:r>
      <w:r w:rsidR="003C5548" w:rsidRPr="00275366">
        <w:rPr>
          <w:rFonts w:cs="Calibri"/>
          <w:b/>
          <w:bCs/>
        </w:rPr>
        <w:t xml:space="preserve">&gt;  </w:t>
      </w:r>
      <w:r w:rsidR="005A5A96" w:rsidRPr="00275366">
        <w:rPr>
          <w:rFonts w:cs="Calibri"/>
          <w:b/>
          <w:bCs/>
        </w:rPr>
        <w:t>Data sources:  Natural Earth Data and The Out of Eden Walk</w:t>
      </w:r>
      <w:r w:rsidR="005A5A96" w:rsidRPr="005A5A96">
        <w:rPr>
          <w:rFonts w:cs="Calibri"/>
        </w:rPr>
        <w:t>.</w:t>
      </w:r>
      <w:r w:rsidR="003C5548" w:rsidRPr="005A5A96">
        <w:rPr>
          <w:rFonts w:cs="Calibri"/>
        </w:rPr>
        <w:t>”</w:t>
      </w:r>
      <w:r w:rsidR="005A5A96">
        <w:rPr>
          <w:rFonts w:cs="Calibri"/>
        </w:rPr>
        <w:t xml:space="preserve">  M</w:t>
      </w:r>
      <w:r w:rsidR="003C5548" w:rsidRPr="005A5A96">
        <w:rPr>
          <w:rFonts w:cs="Calibri"/>
        </w:rPr>
        <w:t>ake</w:t>
      </w:r>
      <w:r w:rsidR="005A5A96">
        <w:rPr>
          <w:rFonts w:cs="Calibri"/>
        </w:rPr>
        <w:t xml:space="preserve"> this a smaller sized font, and put it on the very bottom of the map.  Your map should now look similar to the one below:</w:t>
      </w:r>
    </w:p>
    <w:p w14:paraId="56CF5704" w14:textId="77777777" w:rsidR="005A5A96" w:rsidRPr="005A5A96" w:rsidRDefault="005A5A96" w:rsidP="005A5A96">
      <w:pPr>
        <w:pStyle w:val="ListParagraph"/>
        <w:rPr>
          <w:rFonts w:cs="Calibri"/>
        </w:rPr>
      </w:pPr>
    </w:p>
    <w:p w14:paraId="6B4A20CC" w14:textId="438A7639" w:rsidR="00F37A4F" w:rsidRPr="00CF0C46" w:rsidRDefault="00F37A4F" w:rsidP="00CF0C46">
      <w:pPr>
        <w:pStyle w:val="ListParagraph"/>
        <w:spacing w:line="240" w:lineRule="auto"/>
        <w:jc w:val="left"/>
        <w:rPr>
          <w:rFonts w:cs="Calibri"/>
        </w:rPr>
      </w:pPr>
      <w:r w:rsidRPr="00CF0C46">
        <w:rPr>
          <w:rFonts w:cs="Calibri"/>
        </w:rPr>
        <w:t>All of the map elements in th</w:t>
      </w:r>
      <w:r w:rsidR="005A5A96" w:rsidRPr="00CF0C46">
        <w:rPr>
          <w:rFonts w:cs="Calibri"/>
        </w:rPr>
        <w:t xml:space="preserve">e Print Composer can be altered/customized by clicking on the element </w:t>
      </w:r>
      <w:r w:rsidRPr="00CF0C46">
        <w:rPr>
          <w:rFonts w:cs="Calibri"/>
        </w:rPr>
        <w:t xml:space="preserve">(e.g. the Legend, Scale, Text, etc.) </w:t>
      </w:r>
      <w:r w:rsidR="005A5A96" w:rsidRPr="00CF0C46">
        <w:rPr>
          <w:rFonts w:cs="Calibri"/>
        </w:rPr>
        <w:t xml:space="preserve">to select it, </w:t>
      </w:r>
      <w:r w:rsidRPr="00CF0C46">
        <w:rPr>
          <w:rFonts w:cs="Calibri"/>
        </w:rPr>
        <w:t>and altering the Item properties on the right hand side.</w:t>
      </w:r>
    </w:p>
    <w:p w14:paraId="15D924FA" w14:textId="1F2B2EDF" w:rsidR="0066473C" w:rsidRDefault="0066473C" w:rsidP="003C5548">
      <w:pPr>
        <w:pStyle w:val="ListParagraph"/>
        <w:spacing w:line="240" w:lineRule="auto"/>
        <w:jc w:val="left"/>
        <w:rPr>
          <w:rFonts w:cs="Calibri"/>
        </w:rPr>
      </w:pPr>
    </w:p>
    <w:p w14:paraId="466C4FD4" w14:textId="00504ECE" w:rsidR="0023111E" w:rsidRDefault="00275366" w:rsidP="00156D8A">
      <w:pPr>
        <w:pStyle w:val="ListParagraph"/>
        <w:numPr>
          <w:ilvl w:val="1"/>
          <w:numId w:val="8"/>
        </w:numPr>
        <w:spacing w:line="240" w:lineRule="auto"/>
        <w:jc w:val="left"/>
        <w:rPr>
          <w:rFonts w:cs="Calibri"/>
        </w:rPr>
      </w:pPr>
      <w:r w:rsidRPr="00275366">
        <w:rPr>
          <w:rFonts w:cs="Calibri"/>
          <w:i/>
          <w:iCs/>
        </w:rPr>
        <w:lastRenderedPageBreak/>
        <w:t xml:space="preserve">Export your map to </w:t>
      </w:r>
      <w:r w:rsidR="00C123BA">
        <w:rPr>
          <w:rFonts w:cs="Calibri"/>
          <w:i/>
          <w:iCs/>
        </w:rPr>
        <w:t>image</w:t>
      </w:r>
      <w:r w:rsidRPr="00275366">
        <w:rPr>
          <w:rFonts w:cs="Calibri"/>
          <w:i/>
          <w:iCs/>
        </w:rPr>
        <w:t>.</w:t>
      </w:r>
      <w:r>
        <w:rPr>
          <w:rFonts w:cs="Calibri"/>
        </w:rPr>
        <w:t xml:space="preserve">  </w:t>
      </w:r>
      <w:r w:rsidR="003C5548" w:rsidRPr="0066473C">
        <w:rPr>
          <w:rFonts w:cs="Calibri"/>
        </w:rPr>
        <w:t xml:space="preserve">To export your map to </w:t>
      </w:r>
      <w:r w:rsidR="00C123BA">
        <w:rPr>
          <w:rFonts w:cs="Calibri"/>
        </w:rPr>
        <w:t>PNG</w:t>
      </w:r>
      <w:r w:rsidR="003C5548" w:rsidRPr="0066473C">
        <w:rPr>
          <w:rFonts w:cs="Calibri"/>
        </w:rPr>
        <w:t xml:space="preserve">, click </w:t>
      </w:r>
      <w:r w:rsidR="003C5548" w:rsidRPr="0066473C">
        <w:rPr>
          <w:rFonts w:cs="Calibri"/>
          <w:b/>
        </w:rPr>
        <w:t>Composer</w:t>
      </w:r>
      <w:r w:rsidR="003C5548" w:rsidRPr="0066473C">
        <w:rPr>
          <w:rFonts w:cs="Calibri"/>
        </w:rPr>
        <w:t xml:space="preserve"> &gt; </w:t>
      </w:r>
      <w:r w:rsidR="003C5548" w:rsidRPr="0066473C">
        <w:rPr>
          <w:rFonts w:cs="Calibri"/>
          <w:b/>
        </w:rPr>
        <w:t xml:space="preserve">Export as </w:t>
      </w:r>
      <w:r w:rsidR="00C123BA">
        <w:rPr>
          <w:rFonts w:cs="Calibri"/>
          <w:b/>
        </w:rPr>
        <w:t>image</w:t>
      </w:r>
      <w:r w:rsidR="0066473C" w:rsidRPr="0066473C">
        <w:rPr>
          <w:rFonts w:cs="Calibri"/>
        </w:rPr>
        <w:t xml:space="preserve">. </w:t>
      </w:r>
      <w:r w:rsidR="005A5A96">
        <w:rPr>
          <w:rFonts w:cs="Calibri"/>
        </w:rPr>
        <w:t xml:space="preserve"> </w:t>
      </w:r>
      <w:r w:rsidR="00C123BA">
        <w:rPr>
          <w:rFonts w:cs="Calibri"/>
        </w:rPr>
        <w:t>You will be prompted to adjust the DPI resolution.  After exporting, o</w:t>
      </w:r>
      <w:r w:rsidR="005A5A96">
        <w:rPr>
          <w:rFonts w:cs="Calibri"/>
        </w:rPr>
        <w:t xml:space="preserve">pen the </w:t>
      </w:r>
      <w:r w:rsidR="00C123BA">
        <w:rPr>
          <w:rFonts w:cs="Calibri"/>
        </w:rPr>
        <w:t>PNG</w:t>
      </w:r>
      <w:r w:rsidR="005A5A96">
        <w:rPr>
          <w:rFonts w:cs="Calibri"/>
        </w:rPr>
        <w:t xml:space="preserve"> to see how it looks!</w:t>
      </w:r>
      <w:r w:rsidR="0066473C" w:rsidRPr="0066473C">
        <w:rPr>
          <w:rFonts w:cs="Calibri"/>
        </w:rPr>
        <w:t xml:space="preserve"> To save your work, Click </w:t>
      </w:r>
      <w:r w:rsidR="0066473C" w:rsidRPr="0066473C">
        <w:rPr>
          <w:rFonts w:cs="Calibri"/>
          <w:b/>
        </w:rPr>
        <w:t>Composer</w:t>
      </w:r>
      <w:r w:rsidR="0066473C" w:rsidRPr="0066473C">
        <w:rPr>
          <w:rFonts w:cs="Calibri"/>
        </w:rPr>
        <w:t xml:space="preserve"> &gt; </w:t>
      </w:r>
      <w:r w:rsidR="0066473C" w:rsidRPr="0066473C">
        <w:rPr>
          <w:rFonts w:cs="Calibri"/>
          <w:b/>
        </w:rPr>
        <w:t>Save Project</w:t>
      </w:r>
      <w:r w:rsidR="0066473C" w:rsidRPr="0066473C">
        <w:rPr>
          <w:rFonts w:cs="Calibri"/>
        </w:rPr>
        <w:t>.</w:t>
      </w:r>
    </w:p>
    <w:p w14:paraId="443F5D05" w14:textId="23EBD56F" w:rsidR="0066473C" w:rsidRPr="0066473C" w:rsidRDefault="00C123BA" w:rsidP="0066473C">
      <w:pPr>
        <w:pStyle w:val="ListParagraph"/>
        <w:spacing w:line="240" w:lineRule="auto"/>
        <w:jc w:val="left"/>
        <w:rPr>
          <w:rFonts w:cs="Calibri"/>
        </w:rPr>
      </w:pPr>
      <w:r>
        <w:rPr>
          <w:noProof/>
          <w:lang w:eastAsia="zh-CN"/>
        </w:rPr>
        <w:drawing>
          <wp:anchor distT="0" distB="0" distL="114300" distR="114300" simplePos="0" relativeHeight="251658240" behindDoc="1" locked="0" layoutInCell="1" allowOverlap="1" wp14:anchorId="50558CC0" wp14:editId="484F1193">
            <wp:simplePos x="0" y="0"/>
            <wp:positionH relativeFrom="column">
              <wp:posOffset>74295</wp:posOffset>
            </wp:positionH>
            <wp:positionV relativeFrom="paragraph">
              <wp:posOffset>51435</wp:posOffset>
            </wp:positionV>
            <wp:extent cx="5348605" cy="4473575"/>
            <wp:effectExtent l="0" t="0" r="10795" b="0"/>
            <wp:wrapTight wrapText="bothSides">
              <wp:wrapPolygon edited="0">
                <wp:start x="0" y="0"/>
                <wp:lineTo x="0" y="21462"/>
                <wp:lineTo x="21541" y="21462"/>
                <wp:lineTo x="2154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5348605" cy="4473575"/>
                    </a:xfrm>
                    <a:prstGeom prst="rect">
                      <a:avLst/>
                    </a:prstGeom>
                  </pic:spPr>
                </pic:pic>
              </a:graphicData>
            </a:graphic>
            <wp14:sizeRelH relativeFrom="page">
              <wp14:pctWidth>0</wp14:pctWidth>
            </wp14:sizeRelH>
            <wp14:sizeRelV relativeFrom="page">
              <wp14:pctHeight>0</wp14:pctHeight>
            </wp14:sizeRelV>
          </wp:anchor>
        </w:drawing>
      </w:r>
    </w:p>
    <w:p w14:paraId="1C6217FC" w14:textId="77777777" w:rsidR="00C123BA" w:rsidRDefault="00C123BA" w:rsidP="005C0F21">
      <w:pPr>
        <w:jc w:val="left"/>
        <w:rPr>
          <w:rFonts w:cs="Calibri"/>
          <w:sz w:val="21"/>
          <w:szCs w:val="21"/>
        </w:rPr>
      </w:pPr>
    </w:p>
    <w:p w14:paraId="7A3EE161" w14:textId="77777777" w:rsidR="00C123BA" w:rsidRDefault="00C123BA" w:rsidP="005C0F21">
      <w:pPr>
        <w:jc w:val="left"/>
        <w:rPr>
          <w:rFonts w:cs="Calibri"/>
          <w:sz w:val="21"/>
          <w:szCs w:val="21"/>
        </w:rPr>
      </w:pPr>
    </w:p>
    <w:p w14:paraId="59594757" w14:textId="77777777" w:rsidR="00C123BA" w:rsidRDefault="00C123BA" w:rsidP="005C0F21">
      <w:pPr>
        <w:jc w:val="left"/>
        <w:rPr>
          <w:rFonts w:cs="Calibri"/>
          <w:sz w:val="21"/>
          <w:szCs w:val="21"/>
        </w:rPr>
      </w:pPr>
    </w:p>
    <w:p w14:paraId="5112AD3F" w14:textId="77777777" w:rsidR="00C123BA" w:rsidRDefault="00C123BA" w:rsidP="005C0F21">
      <w:pPr>
        <w:jc w:val="left"/>
        <w:rPr>
          <w:rFonts w:cs="Calibri"/>
          <w:sz w:val="21"/>
          <w:szCs w:val="21"/>
        </w:rPr>
      </w:pPr>
    </w:p>
    <w:p w14:paraId="548D1F27" w14:textId="77777777" w:rsidR="00C123BA" w:rsidRDefault="00C123BA" w:rsidP="005C0F21">
      <w:pPr>
        <w:jc w:val="left"/>
        <w:rPr>
          <w:rFonts w:cs="Calibri"/>
          <w:sz w:val="21"/>
          <w:szCs w:val="21"/>
        </w:rPr>
      </w:pPr>
    </w:p>
    <w:p w14:paraId="44F11022" w14:textId="77777777" w:rsidR="00C123BA" w:rsidRDefault="00C123BA" w:rsidP="005C0F21">
      <w:pPr>
        <w:jc w:val="left"/>
        <w:rPr>
          <w:rFonts w:cs="Calibri"/>
          <w:sz w:val="21"/>
          <w:szCs w:val="21"/>
        </w:rPr>
      </w:pPr>
    </w:p>
    <w:p w14:paraId="6F04B094" w14:textId="77777777" w:rsidR="00C123BA" w:rsidRDefault="00C123BA" w:rsidP="005C0F21">
      <w:pPr>
        <w:jc w:val="left"/>
        <w:rPr>
          <w:rFonts w:cs="Calibri"/>
          <w:sz w:val="21"/>
          <w:szCs w:val="21"/>
        </w:rPr>
      </w:pPr>
    </w:p>
    <w:p w14:paraId="21F721DE" w14:textId="77777777" w:rsidR="00C123BA" w:rsidRDefault="00C123BA" w:rsidP="005C0F21">
      <w:pPr>
        <w:jc w:val="left"/>
        <w:rPr>
          <w:rFonts w:cs="Calibri"/>
          <w:sz w:val="21"/>
          <w:szCs w:val="21"/>
        </w:rPr>
      </w:pPr>
    </w:p>
    <w:p w14:paraId="20DAFE1E" w14:textId="77777777" w:rsidR="00C123BA" w:rsidRDefault="00C123BA" w:rsidP="005C0F21">
      <w:pPr>
        <w:jc w:val="left"/>
        <w:rPr>
          <w:rFonts w:cs="Calibri"/>
          <w:sz w:val="21"/>
          <w:szCs w:val="21"/>
        </w:rPr>
      </w:pPr>
    </w:p>
    <w:p w14:paraId="0C538EC8" w14:textId="77777777" w:rsidR="00C123BA" w:rsidRDefault="00C123BA" w:rsidP="005C0F21">
      <w:pPr>
        <w:jc w:val="left"/>
        <w:rPr>
          <w:rFonts w:cs="Calibri"/>
          <w:sz w:val="21"/>
          <w:szCs w:val="21"/>
        </w:rPr>
      </w:pPr>
    </w:p>
    <w:p w14:paraId="7C9945E0" w14:textId="77777777" w:rsidR="00C123BA" w:rsidRDefault="00C123BA" w:rsidP="005C0F21">
      <w:pPr>
        <w:jc w:val="left"/>
        <w:rPr>
          <w:rFonts w:cs="Calibri"/>
          <w:sz w:val="21"/>
          <w:szCs w:val="21"/>
        </w:rPr>
      </w:pPr>
    </w:p>
    <w:p w14:paraId="1F1A9D8F" w14:textId="77777777" w:rsidR="00C123BA" w:rsidRDefault="00C123BA" w:rsidP="005C0F21">
      <w:pPr>
        <w:jc w:val="left"/>
        <w:rPr>
          <w:rFonts w:cs="Calibri"/>
          <w:sz w:val="21"/>
          <w:szCs w:val="21"/>
        </w:rPr>
      </w:pPr>
    </w:p>
    <w:p w14:paraId="5B1B421A" w14:textId="77777777" w:rsidR="00C123BA" w:rsidRDefault="00C123BA" w:rsidP="005C0F21">
      <w:pPr>
        <w:jc w:val="left"/>
        <w:rPr>
          <w:rFonts w:cs="Calibri"/>
          <w:sz w:val="21"/>
          <w:szCs w:val="21"/>
        </w:rPr>
      </w:pPr>
    </w:p>
    <w:p w14:paraId="3FC3C067" w14:textId="77777777" w:rsidR="00C123BA" w:rsidRDefault="00C123BA" w:rsidP="005C0F21">
      <w:pPr>
        <w:jc w:val="left"/>
        <w:rPr>
          <w:rFonts w:cs="Calibri"/>
          <w:sz w:val="21"/>
          <w:szCs w:val="21"/>
        </w:rPr>
      </w:pPr>
    </w:p>
    <w:p w14:paraId="53B90AE8" w14:textId="77777777" w:rsidR="00C123BA" w:rsidRDefault="00C123BA" w:rsidP="005C0F21">
      <w:pPr>
        <w:jc w:val="left"/>
        <w:rPr>
          <w:rFonts w:cs="Calibri"/>
          <w:sz w:val="21"/>
          <w:szCs w:val="21"/>
        </w:rPr>
      </w:pPr>
    </w:p>
    <w:p w14:paraId="7CE437CD" w14:textId="77777777" w:rsidR="00C123BA" w:rsidRDefault="00C123BA" w:rsidP="005C0F21">
      <w:pPr>
        <w:jc w:val="left"/>
        <w:rPr>
          <w:rFonts w:cs="Calibri"/>
          <w:sz w:val="21"/>
          <w:szCs w:val="21"/>
        </w:rPr>
      </w:pPr>
    </w:p>
    <w:p w14:paraId="5A3DA54A" w14:textId="77777777" w:rsidR="00C123BA" w:rsidRDefault="00C123BA" w:rsidP="005C0F21">
      <w:pPr>
        <w:jc w:val="left"/>
        <w:rPr>
          <w:rFonts w:cs="Calibri"/>
          <w:sz w:val="21"/>
          <w:szCs w:val="21"/>
        </w:rPr>
      </w:pPr>
    </w:p>
    <w:p w14:paraId="09FADE6E" w14:textId="77777777" w:rsidR="00C123BA" w:rsidRDefault="00C123BA" w:rsidP="005C0F21">
      <w:pPr>
        <w:jc w:val="left"/>
        <w:rPr>
          <w:rFonts w:cs="Calibri"/>
          <w:sz w:val="21"/>
          <w:szCs w:val="21"/>
        </w:rPr>
      </w:pPr>
    </w:p>
    <w:p w14:paraId="7833CD91" w14:textId="77777777" w:rsidR="00C123BA" w:rsidRDefault="00C123BA" w:rsidP="005C0F21">
      <w:pPr>
        <w:jc w:val="left"/>
        <w:rPr>
          <w:rFonts w:cs="Calibri"/>
          <w:sz w:val="21"/>
          <w:szCs w:val="21"/>
        </w:rPr>
      </w:pPr>
    </w:p>
    <w:p w14:paraId="766228F0" w14:textId="77777777" w:rsidR="00C123BA" w:rsidRDefault="00C123BA" w:rsidP="005C0F21">
      <w:pPr>
        <w:jc w:val="left"/>
        <w:rPr>
          <w:rFonts w:cs="Calibri"/>
          <w:sz w:val="21"/>
          <w:szCs w:val="21"/>
        </w:rPr>
      </w:pPr>
    </w:p>
    <w:p w14:paraId="2EC9635E" w14:textId="77777777" w:rsidR="00C123BA" w:rsidRDefault="00C123BA" w:rsidP="005C0F21">
      <w:pPr>
        <w:jc w:val="left"/>
        <w:rPr>
          <w:rFonts w:cs="Calibri"/>
          <w:sz w:val="21"/>
          <w:szCs w:val="21"/>
        </w:rPr>
      </w:pPr>
    </w:p>
    <w:p w14:paraId="7EF5E170" w14:textId="77777777" w:rsidR="00C123BA" w:rsidRDefault="00C123BA" w:rsidP="005C0F21">
      <w:pPr>
        <w:jc w:val="left"/>
        <w:rPr>
          <w:rFonts w:cs="Calibri"/>
          <w:sz w:val="21"/>
          <w:szCs w:val="21"/>
        </w:rPr>
      </w:pPr>
    </w:p>
    <w:p w14:paraId="39D69327" w14:textId="77777777" w:rsidR="00C123BA" w:rsidRDefault="00C123BA" w:rsidP="005C0F21">
      <w:pPr>
        <w:jc w:val="left"/>
        <w:rPr>
          <w:rFonts w:cs="Calibri"/>
          <w:sz w:val="21"/>
          <w:szCs w:val="21"/>
        </w:rPr>
      </w:pPr>
    </w:p>
    <w:p w14:paraId="77D8169B" w14:textId="77777777" w:rsidR="00C123BA" w:rsidRDefault="00C123BA" w:rsidP="005C0F21">
      <w:pPr>
        <w:jc w:val="left"/>
        <w:rPr>
          <w:rFonts w:cs="Calibri"/>
          <w:sz w:val="21"/>
          <w:szCs w:val="21"/>
        </w:rPr>
      </w:pPr>
    </w:p>
    <w:p w14:paraId="4DE05CF6" w14:textId="77777777" w:rsidR="005C0F21" w:rsidRPr="003A2DD9" w:rsidRDefault="005C0F21" w:rsidP="005C0F21">
      <w:pPr>
        <w:jc w:val="left"/>
        <w:rPr>
          <w:rFonts w:cs="Calibri"/>
          <w:sz w:val="21"/>
          <w:szCs w:val="21"/>
        </w:rPr>
      </w:pPr>
      <w:r w:rsidRPr="003A2DD9">
        <w:rPr>
          <w:rFonts w:cs="Calibri"/>
          <w:sz w:val="21"/>
          <w:szCs w:val="21"/>
        </w:rPr>
        <w:t>Helpful QGIS links, and to explore further:</w:t>
      </w:r>
    </w:p>
    <w:p w14:paraId="335B2288" w14:textId="77777777" w:rsidR="00275366" w:rsidRPr="003A2DD9" w:rsidRDefault="00275366" w:rsidP="00E9156B">
      <w:pPr>
        <w:pStyle w:val="ListParagraph"/>
        <w:numPr>
          <w:ilvl w:val="0"/>
          <w:numId w:val="13"/>
        </w:numPr>
        <w:jc w:val="left"/>
        <w:rPr>
          <w:rFonts w:cs="Calibri"/>
          <w:sz w:val="21"/>
          <w:szCs w:val="21"/>
        </w:rPr>
      </w:pPr>
      <w:r w:rsidRPr="003A2DD9">
        <w:rPr>
          <w:rFonts w:cs="Calibri"/>
          <w:sz w:val="21"/>
          <w:szCs w:val="21"/>
        </w:rPr>
        <w:t xml:space="preserve">The Harvard Center for Geographic Analysis’s </w:t>
      </w:r>
      <w:hyperlink r:id="rId34" w:history="1">
        <w:r w:rsidRPr="003A2DD9">
          <w:rPr>
            <w:rStyle w:val="Hyperlink"/>
            <w:rFonts w:cs="Calibri"/>
            <w:sz w:val="21"/>
            <w:szCs w:val="21"/>
          </w:rPr>
          <w:t>QGIS tutorial</w:t>
        </w:r>
      </w:hyperlink>
      <w:r w:rsidRPr="003A2DD9">
        <w:rPr>
          <w:rFonts w:cs="Calibri"/>
          <w:sz w:val="21"/>
          <w:szCs w:val="21"/>
        </w:rPr>
        <w:t xml:space="preserve">: </w:t>
      </w:r>
      <w:hyperlink r:id="rId35" w:history="1">
        <w:r w:rsidRPr="003A2DD9">
          <w:rPr>
            <w:rStyle w:val="Hyperlink"/>
            <w:rFonts w:cs="Calibri"/>
            <w:sz w:val="21"/>
            <w:szCs w:val="21"/>
          </w:rPr>
          <w:t>http://maps.cga.harvard.edu/qgis/</w:t>
        </w:r>
      </w:hyperlink>
      <w:r w:rsidRPr="003A2DD9">
        <w:rPr>
          <w:rStyle w:val="Hyperlink"/>
          <w:rFonts w:cs="Calibri"/>
          <w:sz w:val="21"/>
          <w:szCs w:val="21"/>
        </w:rPr>
        <w:t xml:space="preserve">.  </w:t>
      </w:r>
      <w:r w:rsidRPr="003A2DD9">
        <w:rPr>
          <w:sz w:val="21"/>
          <w:szCs w:val="21"/>
        </w:rPr>
        <w:t xml:space="preserve">This includes many helpful QGIS functions, such as how to </w:t>
      </w:r>
      <w:hyperlink r:id="rId36" w:history="1">
        <w:r w:rsidRPr="003A2DD9">
          <w:rPr>
            <w:rStyle w:val="Hyperlink"/>
            <w:sz w:val="21"/>
            <w:szCs w:val="21"/>
          </w:rPr>
          <w:t>add a Google Basemap</w:t>
        </w:r>
      </w:hyperlink>
      <w:r w:rsidR="00E9156B">
        <w:rPr>
          <w:sz w:val="21"/>
          <w:szCs w:val="21"/>
        </w:rPr>
        <w:t xml:space="preserve"> to QGI</w:t>
      </w:r>
      <w:r w:rsidR="00AA7200">
        <w:rPr>
          <w:sz w:val="21"/>
          <w:szCs w:val="21"/>
        </w:rPr>
        <w:t xml:space="preserve">S </w:t>
      </w:r>
      <w:hyperlink r:id="rId37" w:history="1">
        <w:r w:rsidR="006B6B42" w:rsidRPr="003A2DD9">
          <w:rPr>
            <w:rStyle w:val="Hyperlink"/>
            <w:sz w:val="21"/>
            <w:szCs w:val="21"/>
          </w:rPr>
          <w:t>http://maps.cga.harvard.edu/qgis/wkshop/basemap.php</w:t>
        </w:r>
      </w:hyperlink>
      <w:r w:rsidR="006B6B42" w:rsidRPr="003A2DD9">
        <w:rPr>
          <w:sz w:val="21"/>
          <w:szCs w:val="21"/>
        </w:rPr>
        <w:t xml:space="preserve"> </w:t>
      </w:r>
    </w:p>
    <w:p w14:paraId="4A489B17" w14:textId="77777777" w:rsidR="005C0F21" w:rsidRPr="003A2DD9" w:rsidRDefault="005C0F21" w:rsidP="006B6B42">
      <w:pPr>
        <w:pStyle w:val="ListParagraph"/>
        <w:numPr>
          <w:ilvl w:val="0"/>
          <w:numId w:val="13"/>
        </w:numPr>
        <w:jc w:val="left"/>
        <w:rPr>
          <w:rFonts w:cs="Calibri"/>
          <w:sz w:val="21"/>
          <w:szCs w:val="21"/>
        </w:rPr>
      </w:pPr>
      <w:r w:rsidRPr="003A2DD9">
        <w:rPr>
          <w:rFonts w:cs="Calibri"/>
          <w:sz w:val="21"/>
          <w:szCs w:val="21"/>
        </w:rPr>
        <w:t>The QGIS publication “</w:t>
      </w:r>
      <w:hyperlink r:id="rId38" w:history="1">
        <w:r w:rsidRPr="003A2DD9">
          <w:rPr>
            <w:rStyle w:val="Hyperlink"/>
            <w:rFonts w:cs="Calibri"/>
            <w:sz w:val="21"/>
            <w:szCs w:val="21"/>
          </w:rPr>
          <w:t>A Gentle Introduction to GIS</w:t>
        </w:r>
      </w:hyperlink>
      <w:r w:rsidRPr="003A2DD9">
        <w:rPr>
          <w:rFonts w:cs="Calibri"/>
          <w:sz w:val="21"/>
          <w:szCs w:val="21"/>
        </w:rPr>
        <w:t>”</w:t>
      </w:r>
      <w:r w:rsidR="003A2DD9">
        <w:rPr>
          <w:rFonts w:cs="Calibri"/>
          <w:sz w:val="21"/>
          <w:szCs w:val="21"/>
        </w:rPr>
        <w:t>:</w:t>
      </w:r>
      <w:r w:rsidRPr="003A2DD9">
        <w:rPr>
          <w:rFonts w:cs="Calibri"/>
          <w:sz w:val="21"/>
          <w:szCs w:val="21"/>
        </w:rPr>
        <w:t xml:space="preserve"> </w:t>
      </w:r>
      <w:hyperlink r:id="rId39" w:history="1">
        <w:r w:rsidR="006B6B42" w:rsidRPr="003A2DD9">
          <w:rPr>
            <w:rStyle w:val="Hyperlink"/>
            <w:rFonts w:cs="Calibri"/>
            <w:sz w:val="21"/>
            <w:szCs w:val="21"/>
          </w:rPr>
          <w:t>http://docs.qgis.org/testing/en/docs/gentle_gis_introduction/index.html</w:t>
        </w:r>
      </w:hyperlink>
      <w:r w:rsidR="006B6B42" w:rsidRPr="003A2DD9">
        <w:rPr>
          <w:rFonts w:cs="Calibri"/>
          <w:sz w:val="21"/>
          <w:szCs w:val="21"/>
        </w:rPr>
        <w:t xml:space="preserve"> </w:t>
      </w:r>
    </w:p>
    <w:p w14:paraId="6D7681CF" w14:textId="1DAF941A" w:rsidR="003231A0" w:rsidRDefault="005C0F21" w:rsidP="00C123BA">
      <w:pPr>
        <w:pStyle w:val="ListParagraph"/>
        <w:numPr>
          <w:ilvl w:val="0"/>
          <w:numId w:val="13"/>
        </w:numPr>
        <w:jc w:val="left"/>
        <w:rPr>
          <w:rFonts w:cs="Calibri"/>
          <w:sz w:val="21"/>
          <w:szCs w:val="21"/>
        </w:rPr>
      </w:pPr>
      <w:r w:rsidRPr="003A2DD9">
        <w:rPr>
          <w:rFonts w:cs="Calibri"/>
          <w:sz w:val="21"/>
          <w:szCs w:val="21"/>
        </w:rPr>
        <w:t xml:space="preserve">The </w:t>
      </w:r>
      <w:hyperlink r:id="rId40" w:history="1">
        <w:r w:rsidRPr="003A2DD9">
          <w:rPr>
            <w:rStyle w:val="Hyperlink"/>
            <w:rFonts w:cs="Calibri"/>
            <w:b/>
            <w:sz w:val="21"/>
            <w:szCs w:val="21"/>
          </w:rPr>
          <w:t xml:space="preserve">QGIS </w:t>
        </w:r>
        <w:r w:rsidRPr="003A2DD9">
          <w:rPr>
            <w:rStyle w:val="Hyperlink"/>
            <w:rFonts w:cs="Calibri"/>
            <w:sz w:val="21"/>
            <w:szCs w:val="21"/>
          </w:rPr>
          <w:t>users guide</w:t>
        </w:r>
      </w:hyperlink>
      <w:r w:rsidR="006B6B42" w:rsidRPr="003A2DD9">
        <w:rPr>
          <w:rStyle w:val="Hyperlink"/>
          <w:rFonts w:cs="Calibri"/>
          <w:sz w:val="21"/>
          <w:szCs w:val="21"/>
        </w:rPr>
        <w:t xml:space="preserve">: </w:t>
      </w:r>
      <w:hyperlink r:id="rId41" w:history="1">
        <w:r w:rsidR="006B6B42" w:rsidRPr="003A2DD9">
          <w:rPr>
            <w:rStyle w:val="Hyperlink"/>
            <w:rFonts w:cs="Calibri"/>
            <w:sz w:val="21"/>
            <w:szCs w:val="21"/>
          </w:rPr>
          <w:t>http://docs.qgis.org/testing/en/docs/user_manual/index.html</w:t>
        </w:r>
      </w:hyperlink>
      <w:r w:rsidR="006B6B42" w:rsidRPr="003A2DD9">
        <w:rPr>
          <w:rFonts w:cs="Calibri"/>
          <w:sz w:val="21"/>
          <w:szCs w:val="21"/>
        </w:rPr>
        <w:t xml:space="preserve"> </w:t>
      </w:r>
    </w:p>
    <w:p w14:paraId="73D15F8A" w14:textId="46790DE3" w:rsidR="00BB252D" w:rsidRDefault="00BB252D" w:rsidP="00C123BA">
      <w:pPr>
        <w:pStyle w:val="ListParagraph"/>
        <w:numPr>
          <w:ilvl w:val="0"/>
          <w:numId w:val="13"/>
        </w:numPr>
        <w:jc w:val="left"/>
        <w:rPr>
          <w:rFonts w:cs="Calibri"/>
          <w:sz w:val="21"/>
          <w:szCs w:val="21"/>
        </w:rPr>
      </w:pPr>
      <w:hyperlink r:id="rId42" w:history="1">
        <w:r w:rsidRPr="00BB252D">
          <w:rPr>
            <w:rStyle w:val="Hyperlink"/>
            <w:rFonts w:cs="Calibri"/>
            <w:sz w:val="21"/>
            <w:szCs w:val="21"/>
          </w:rPr>
          <w:t xml:space="preserve">GIS Practicum </w:t>
        </w:r>
      </w:hyperlink>
      <w:bookmarkStart w:id="0" w:name="_GoBack"/>
      <w:bookmarkEnd w:id="0"/>
      <w:r>
        <w:rPr>
          <w:rFonts w:cs="Calibri"/>
          <w:sz w:val="21"/>
          <w:szCs w:val="21"/>
        </w:rPr>
        <w:t xml:space="preserve"> by Frank Donnelly [Baruch College, NY]</w:t>
      </w:r>
    </w:p>
    <w:p w14:paraId="37E8378A" w14:textId="77777777" w:rsidR="00C123BA" w:rsidRDefault="00C123BA" w:rsidP="00C123BA">
      <w:pPr>
        <w:pStyle w:val="ListParagraph"/>
        <w:jc w:val="left"/>
        <w:rPr>
          <w:rFonts w:cs="Calibri"/>
          <w:sz w:val="21"/>
          <w:szCs w:val="21"/>
        </w:rPr>
      </w:pPr>
    </w:p>
    <w:p w14:paraId="62A76D17" w14:textId="77777777" w:rsidR="00C123BA" w:rsidRDefault="00C123BA" w:rsidP="00C123BA">
      <w:pPr>
        <w:pStyle w:val="ListParagraph"/>
        <w:jc w:val="left"/>
        <w:rPr>
          <w:rFonts w:cs="Calibri"/>
          <w:sz w:val="21"/>
          <w:szCs w:val="21"/>
        </w:rPr>
      </w:pPr>
    </w:p>
    <w:p w14:paraId="765ECDA5" w14:textId="1239C031" w:rsidR="005C0F21" w:rsidRDefault="00F377B7" w:rsidP="00C123BA">
      <w:pPr>
        <w:rPr>
          <w:sz w:val="20"/>
          <w:szCs w:val="20"/>
        </w:rPr>
      </w:pPr>
      <w:r>
        <w:rPr>
          <w:sz w:val="20"/>
          <w:szCs w:val="20"/>
        </w:rPr>
        <w:t>END OF</w:t>
      </w:r>
      <w:r w:rsidR="00962863">
        <w:rPr>
          <w:sz w:val="20"/>
          <w:szCs w:val="20"/>
        </w:rPr>
        <w:t xml:space="preserve"> </w:t>
      </w:r>
      <w:r>
        <w:rPr>
          <w:sz w:val="20"/>
          <w:szCs w:val="20"/>
        </w:rPr>
        <w:t>MODULE 1 CARTOGRAPHY</w:t>
      </w:r>
    </w:p>
    <w:sectPr w:rsidR="005C0F21" w:rsidSect="00E57282">
      <w:headerReference w:type="default" r:id="rId43"/>
      <w:footerReference w:type="default" r:id="rId4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95A352" w14:textId="77777777" w:rsidR="00EB6122" w:rsidRDefault="00EB6122" w:rsidP="00E10F3D">
      <w:pPr>
        <w:spacing w:line="240" w:lineRule="auto"/>
      </w:pPr>
      <w:r>
        <w:separator/>
      </w:r>
    </w:p>
  </w:endnote>
  <w:endnote w:type="continuationSeparator" w:id="0">
    <w:p w14:paraId="0AD9D4D9" w14:textId="77777777" w:rsidR="00EB6122" w:rsidRDefault="00EB6122" w:rsidP="00E10F3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487505"/>
      <w:docPartObj>
        <w:docPartGallery w:val="Page Numbers (Bottom of Page)"/>
        <w:docPartUnique/>
      </w:docPartObj>
    </w:sdtPr>
    <w:sdtEndPr/>
    <w:sdtContent>
      <w:p w14:paraId="742B86D7" w14:textId="77777777" w:rsidR="003C5548" w:rsidRDefault="003C5548">
        <w:pPr>
          <w:pStyle w:val="Footer"/>
          <w:jc w:val="right"/>
        </w:pPr>
      </w:p>
      <w:p w14:paraId="44E0C9E9" w14:textId="46318C85" w:rsidR="003C5548" w:rsidRDefault="003C5548">
        <w:pPr>
          <w:pStyle w:val="Footer"/>
          <w:jc w:val="right"/>
        </w:pPr>
        <w:r>
          <w:fldChar w:fldCharType="begin"/>
        </w:r>
        <w:r>
          <w:instrText xml:space="preserve"> PAGE   \* MERGEFORMAT </w:instrText>
        </w:r>
        <w:r>
          <w:fldChar w:fldCharType="separate"/>
        </w:r>
        <w:r w:rsidR="00BB252D">
          <w:rPr>
            <w:noProof/>
          </w:rPr>
          <w:t>9</w:t>
        </w:r>
        <w:r>
          <w:rPr>
            <w:noProof/>
          </w:rPr>
          <w:fldChar w:fldCharType="end"/>
        </w:r>
      </w:p>
    </w:sdtContent>
  </w:sdt>
  <w:p w14:paraId="7EAEC762" w14:textId="77777777" w:rsidR="003C5548" w:rsidRDefault="003C55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40DE51" w14:textId="77777777" w:rsidR="00EB6122" w:rsidRDefault="00EB6122" w:rsidP="00E10F3D">
      <w:pPr>
        <w:spacing w:line="240" w:lineRule="auto"/>
      </w:pPr>
      <w:r>
        <w:separator/>
      </w:r>
    </w:p>
  </w:footnote>
  <w:footnote w:type="continuationSeparator" w:id="0">
    <w:p w14:paraId="47A511E4" w14:textId="77777777" w:rsidR="00EB6122" w:rsidRDefault="00EB6122" w:rsidP="00E10F3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019BA5" w14:textId="641801B8" w:rsidR="00E33F7F" w:rsidRPr="00E33F7F" w:rsidRDefault="00235C77" w:rsidP="00E33F7F">
    <w:pPr>
      <w:pStyle w:val="Header"/>
      <w:jc w:val="right"/>
      <w:rPr>
        <w:i/>
        <w:color w:val="808080" w:themeColor="background1" w:themeShade="80"/>
      </w:rPr>
    </w:pPr>
    <w:r>
      <w:rPr>
        <w:i/>
        <w:color w:val="808080" w:themeColor="background1" w:themeShade="80"/>
      </w:rPr>
      <w:t xml:space="preserve">QGIS Workshop </w:t>
    </w:r>
    <w:r w:rsidR="00E33F7F" w:rsidRPr="00E06AA3">
      <w:rPr>
        <w:i/>
        <w:color w:val="808080" w:themeColor="background1" w:themeShade="80"/>
      </w:rPr>
      <w:t>2017</w:t>
    </w:r>
    <w:r w:rsidR="00E33F7F">
      <w:rPr>
        <w:i/>
        <w:color w:val="808080" w:themeColor="background1" w:themeShade="80"/>
      </w:rPr>
      <w:t xml:space="preserve">  -  Module 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437DB"/>
    <w:multiLevelType w:val="hybridMultilevel"/>
    <w:tmpl w:val="03EE2F9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7E458C"/>
    <w:multiLevelType w:val="hybridMultilevel"/>
    <w:tmpl w:val="8A6497F6"/>
    <w:lvl w:ilvl="0" w:tplc="86364E42">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15:restartNumberingAfterBreak="0">
    <w:nsid w:val="14D7273C"/>
    <w:multiLevelType w:val="hybridMultilevel"/>
    <w:tmpl w:val="E5A23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432F40"/>
    <w:multiLevelType w:val="multilevel"/>
    <w:tmpl w:val="DE3A00A2"/>
    <w:lvl w:ilvl="0">
      <w:start w:val="1"/>
      <w:numFmt w:val="decimal"/>
      <w:lvlText w:val="%1.0"/>
      <w:lvlJc w:val="left"/>
      <w:pPr>
        <w:ind w:left="1080" w:hanging="360"/>
      </w:pPr>
      <w:rPr>
        <w:rFonts w:hint="default"/>
      </w:rPr>
    </w:lvl>
    <w:lvl w:ilvl="1">
      <w:start w:val="1"/>
      <w:numFmt w:val="decimal"/>
      <w:lvlText w:val="%1.%2"/>
      <w:lvlJc w:val="left"/>
      <w:pPr>
        <w:ind w:left="180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60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200" w:hanging="1440"/>
      </w:pPr>
      <w:rPr>
        <w:rFonts w:hint="default"/>
      </w:rPr>
    </w:lvl>
    <w:lvl w:ilvl="8">
      <w:start w:val="1"/>
      <w:numFmt w:val="decimal"/>
      <w:lvlText w:val="%1.%2.%3.%4.%5.%6.%7.%8.%9"/>
      <w:lvlJc w:val="left"/>
      <w:pPr>
        <w:ind w:left="7920" w:hanging="1440"/>
      </w:pPr>
      <w:rPr>
        <w:rFonts w:hint="default"/>
      </w:rPr>
    </w:lvl>
  </w:abstractNum>
  <w:abstractNum w:abstractNumId="4" w15:restartNumberingAfterBreak="0">
    <w:nsid w:val="27FE7064"/>
    <w:multiLevelType w:val="hybridMultilevel"/>
    <w:tmpl w:val="E0247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D0E3730"/>
    <w:multiLevelType w:val="multilevel"/>
    <w:tmpl w:val="D1089AE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34D91BCD"/>
    <w:multiLevelType w:val="hybridMultilevel"/>
    <w:tmpl w:val="6908D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6F7772"/>
    <w:multiLevelType w:val="multilevel"/>
    <w:tmpl w:val="91669B6C"/>
    <w:lvl w:ilvl="0">
      <w:start w:val="3"/>
      <w:numFmt w:val="decimal"/>
      <w:lvlText w:val="%1"/>
      <w:lvlJc w:val="left"/>
      <w:pPr>
        <w:ind w:left="360" w:hanging="360"/>
      </w:pPr>
      <w:rPr>
        <w:rFonts w:hint="default"/>
      </w:rPr>
    </w:lvl>
    <w:lvl w:ilvl="1">
      <w:start w:val="1"/>
      <w:numFmt w:val="decimal"/>
      <w:lvlText w:val="%2)"/>
      <w:lvlJc w:val="left"/>
      <w:pPr>
        <w:ind w:left="720" w:hanging="360"/>
      </w:pPr>
      <w:rPr>
        <w:rFonts w:hint="default"/>
        <w:b/>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AC67CA0"/>
    <w:multiLevelType w:val="hybridMultilevel"/>
    <w:tmpl w:val="BECACCC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B060372"/>
    <w:multiLevelType w:val="hybridMultilevel"/>
    <w:tmpl w:val="C9126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410ED"/>
    <w:multiLevelType w:val="hybridMultilevel"/>
    <w:tmpl w:val="3006D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7B64E8D"/>
    <w:multiLevelType w:val="multilevel"/>
    <w:tmpl w:val="247633CC"/>
    <w:lvl w:ilvl="0">
      <w:start w:val="5"/>
      <w:numFmt w:val="decimal"/>
      <w:lvlText w:val="%1"/>
      <w:lvlJc w:val="left"/>
      <w:pPr>
        <w:ind w:left="360" w:hanging="360"/>
      </w:pPr>
      <w:rPr>
        <w:rFonts w:cstheme="minorBidi" w:hint="default"/>
        <w:sz w:val="20"/>
      </w:rPr>
    </w:lvl>
    <w:lvl w:ilvl="1">
      <w:start w:val="1"/>
      <w:numFmt w:val="decimal"/>
      <w:lvlText w:val="%1.%2"/>
      <w:lvlJc w:val="left"/>
      <w:pPr>
        <w:ind w:left="720" w:hanging="360"/>
      </w:pPr>
      <w:rPr>
        <w:rFonts w:cstheme="minorBidi" w:hint="default"/>
        <w:b/>
        <w:sz w:val="22"/>
        <w:szCs w:val="22"/>
      </w:rPr>
    </w:lvl>
    <w:lvl w:ilvl="2">
      <w:start w:val="1"/>
      <w:numFmt w:val="decimal"/>
      <w:lvlText w:val="%1.%2.%3"/>
      <w:lvlJc w:val="left"/>
      <w:pPr>
        <w:ind w:left="1440" w:hanging="720"/>
      </w:pPr>
      <w:rPr>
        <w:rFonts w:cstheme="minorBidi" w:hint="default"/>
        <w:sz w:val="20"/>
      </w:rPr>
    </w:lvl>
    <w:lvl w:ilvl="3">
      <w:start w:val="1"/>
      <w:numFmt w:val="decimal"/>
      <w:lvlText w:val="%1.%2.%3.%4"/>
      <w:lvlJc w:val="left"/>
      <w:pPr>
        <w:ind w:left="1800" w:hanging="720"/>
      </w:pPr>
      <w:rPr>
        <w:rFonts w:cstheme="minorBidi" w:hint="default"/>
        <w:sz w:val="20"/>
      </w:rPr>
    </w:lvl>
    <w:lvl w:ilvl="4">
      <w:start w:val="1"/>
      <w:numFmt w:val="decimal"/>
      <w:lvlText w:val="%1.%2.%3.%4.%5"/>
      <w:lvlJc w:val="left"/>
      <w:pPr>
        <w:ind w:left="2520" w:hanging="1080"/>
      </w:pPr>
      <w:rPr>
        <w:rFonts w:cstheme="minorBidi" w:hint="default"/>
        <w:sz w:val="20"/>
      </w:rPr>
    </w:lvl>
    <w:lvl w:ilvl="5">
      <w:start w:val="1"/>
      <w:numFmt w:val="decimal"/>
      <w:lvlText w:val="%1.%2.%3.%4.%5.%6"/>
      <w:lvlJc w:val="left"/>
      <w:pPr>
        <w:ind w:left="2880" w:hanging="1080"/>
      </w:pPr>
      <w:rPr>
        <w:rFonts w:cstheme="minorBidi" w:hint="default"/>
        <w:sz w:val="20"/>
      </w:rPr>
    </w:lvl>
    <w:lvl w:ilvl="6">
      <w:start w:val="1"/>
      <w:numFmt w:val="decimal"/>
      <w:lvlText w:val="%1.%2.%3.%4.%5.%6.%7"/>
      <w:lvlJc w:val="left"/>
      <w:pPr>
        <w:ind w:left="3600" w:hanging="1440"/>
      </w:pPr>
      <w:rPr>
        <w:rFonts w:cstheme="minorBidi" w:hint="default"/>
        <w:sz w:val="20"/>
      </w:rPr>
    </w:lvl>
    <w:lvl w:ilvl="7">
      <w:start w:val="1"/>
      <w:numFmt w:val="decimal"/>
      <w:lvlText w:val="%1.%2.%3.%4.%5.%6.%7.%8"/>
      <w:lvlJc w:val="left"/>
      <w:pPr>
        <w:ind w:left="3960" w:hanging="1440"/>
      </w:pPr>
      <w:rPr>
        <w:rFonts w:cstheme="minorBidi" w:hint="default"/>
        <w:sz w:val="20"/>
      </w:rPr>
    </w:lvl>
    <w:lvl w:ilvl="8">
      <w:start w:val="1"/>
      <w:numFmt w:val="decimal"/>
      <w:lvlText w:val="%1.%2.%3.%4.%5.%6.%7.%8.%9"/>
      <w:lvlJc w:val="left"/>
      <w:pPr>
        <w:ind w:left="4320" w:hanging="1440"/>
      </w:pPr>
      <w:rPr>
        <w:rFonts w:cstheme="minorBidi" w:hint="default"/>
        <w:sz w:val="20"/>
      </w:rPr>
    </w:lvl>
  </w:abstractNum>
  <w:abstractNum w:abstractNumId="12" w15:restartNumberingAfterBreak="0">
    <w:nsid w:val="4CB87F34"/>
    <w:multiLevelType w:val="multilevel"/>
    <w:tmpl w:val="9440061E"/>
    <w:lvl w:ilvl="0">
      <w:start w:val="5"/>
      <w:numFmt w:val="decimal"/>
      <w:lvlText w:val="%1"/>
      <w:lvlJc w:val="left"/>
      <w:pPr>
        <w:ind w:left="360" w:hanging="360"/>
      </w:pPr>
      <w:rPr>
        <w:rFonts w:cstheme="minorBidi" w:hint="default"/>
        <w:sz w:val="20"/>
      </w:rPr>
    </w:lvl>
    <w:lvl w:ilvl="1">
      <w:start w:val="1"/>
      <w:numFmt w:val="decimal"/>
      <w:lvlText w:val="%1.%2"/>
      <w:lvlJc w:val="left"/>
      <w:pPr>
        <w:ind w:left="720" w:hanging="360"/>
      </w:pPr>
      <w:rPr>
        <w:rFonts w:cstheme="minorBidi" w:hint="default"/>
        <w:sz w:val="20"/>
      </w:rPr>
    </w:lvl>
    <w:lvl w:ilvl="2">
      <w:start w:val="1"/>
      <w:numFmt w:val="decimal"/>
      <w:lvlText w:val="%1.%2.%3"/>
      <w:lvlJc w:val="left"/>
      <w:pPr>
        <w:ind w:left="1440" w:hanging="720"/>
      </w:pPr>
      <w:rPr>
        <w:rFonts w:cstheme="minorBidi" w:hint="default"/>
        <w:sz w:val="20"/>
      </w:rPr>
    </w:lvl>
    <w:lvl w:ilvl="3">
      <w:start w:val="1"/>
      <w:numFmt w:val="decimal"/>
      <w:lvlText w:val="%1.%2.%3.%4"/>
      <w:lvlJc w:val="left"/>
      <w:pPr>
        <w:ind w:left="1800" w:hanging="720"/>
      </w:pPr>
      <w:rPr>
        <w:rFonts w:cstheme="minorBidi" w:hint="default"/>
        <w:sz w:val="20"/>
      </w:rPr>
    </w:lvl>
    <w:lvl w:ilvl="4">
      <w:start w:val="1"/>
      <w:numFmt w:val="decimal"/>
      <w:lvlText w:val="%1.%2.%3.%4.%5"/>
      <w:lvlJc w:val="left"/>
      <w:pPr>
        <w:ind w:left="2520" w:hanging="1080"/>
      </w:pPr>
      <w:rPr>
        <w:rFonts w:cstheme="minorBidi" w:hint="default"/>
        <w:sz w:val="20"/>
      </w:rPr>
    </w:lvl>
    <w:lvl w:ilvl="5">
      <w:start w:val="1"/>
      <w:numFmt w:val="decimal"/>
      <w:lvlText w:val="%1.%2.%3.%4.%5.%6"/>
      <w:lvlJc w:val="left"/>
      <w:pPr>
        <w:ind w:left="2880" w:hanging="1080"/>
      </w:pPr>
      <w:rPr>
        <w:rFonts w:cstheme="minorBidi" w:hint="default"/>
        <w:sz w:val="20"/>
      </w:rPr>
    </w:lvl>
    <w:lvl w:ilvl="6">
      <w:start w:val="1"/>
      <w:numFmt w:val="decimal"/>
      <w:lvlText w:val="%1.%2.%3.%4.%5.%6.%7"/>
      <w:lvlJc w:val="left"/>
      <w:pPr>
        <w:ind w:left="3600" w:hanging="1440"/>
      </w:pPr>
      <w:rPr>
        <w:rFonts w:cstheme="minorBidi" w:hint="default"/>
        <w:sz w:val="20"/>
      </w:rPr>
    </w:lvl>
    <w:lvl w:ilvl="7">
      <w:start w:val="1"/>
      <w:numFmt w:val="decimal"/>
      <w:lvlText w:val="%1.%2.%3.%4.%5.%6.%7.%8"/>
      <w:lvlJc w:val="left"/>
      <w:pPr>
        <w:ind w:left="3960" w:hanging="1440"/>
      </w:pPr>
      <w:rPr>
        <w:rFonts w:cstheme="minorBidi" w:hint="default"/>
        <w:sz w:val="20"/>
      </w:rPr>
    </w:lvl>
    <w:lvl w:ilvl="8">
      <w:start w:val="1"/>
      <w:numFmt w:val="decimal"/>
      <w:lvlText w:val="%1.%2.%3.%4.%5.%6.%7.%8.%9"/>
      <w:lvlJc w:val="left"/>
      <w:pPr>
        <w:ind w:left="4320" w:hanging="1440"/>
      </w:pPr>
      <w:rPr>
        <w:rFonts w:cstheme="minorBidi" w:hint="default"/>
        <w:sz w:val="20"/>
      </w:rPr>
    </w:lvl>
  </w:abstractNum>
  <w:abstractNum w:abstractNumId="13" w15:restartNumberingAfterBreak="0">
    <w:nsid w:val="54E80ADA"/>
    <w:multiLevelType w:val="multilevel"/>
    <w:tmpl w:val="9440061E"/>
    <w:lvl w:ilvl="0">
      <w:start w:val="5"/>
      <w:numFmt w:val="decimal"/>
      <w:lvlText w:val="%1"/>
      <w:lvlJc w:val="left"/>
      <w:pPr>
        <w:ind w:left="360" w:hanging="360"/>
      </w:pPr>
      <w:rPr>
        <w:rFonts w:cstheme="minorBidi" w:hint="default"/>
        <w:sz w:val="20"/>
      </w:rPr>
    </w:lvl>
    <w:lvl w:ilvl="1">
      <w:start w:val="1"/>
      <w:numFmt w:val="decimal"/>
      <w:lvlText w:val="%1.%2"/>
      <w:lvlJc w:val="left"/>
      <w:pPr>
        <w:ind w:left="720" w:hanging="360"/>
      </w:pPr>
      <w:rPr>
        <w:rFonts w:cstheme="minorBidi" w:hint="default"/>
        <w:sz w:val="20"/>
      </w:rPr>
    </w:lvl>
    <w:lvl w:ilvl="2">
      <w:start w:val="1"/>
      <w:numFmt w:val="decimal"/>
      <w:lvlText w:val="%1.%2.%3"/>
      <w:lvlJc w:val="left"/>
      <w:pPr>
        <w:ind w:left="1440" w:hanging="720"/>
      </w:pPr>
      <w:rPr>
        <w:rFonts w:cstheme="minorBidi" w:hint="default"/>
        <w:sz w:val="20"/>
      </w:rPr>
    </w:lvl>
    <w:lvl w:ilvl="3">
      <w:start w:val="1"/>
      <w:numFmt w:val="decimal"/>
      <w:lvlText w:val="%1.%2.%3.%4"/>
      <w:lvlJc w:val="left"/>
      <w:pPr>
        <w:ind w:left="1800" w:hanging="720"/>
      </w:pPr>
      <w:rPr>
        <w:rFonts w:cstheme="minorBidi" w:hint="default"/>
        <w:sz w:val="20"/>
      </w:rPr>
    </w:lvl>
    <w:lvl w:ilvl="4">
      <w:start w:val="1"/>
      <w:numFmt w:val="decimal"/>
      <w:lvlText w:val="%1.%2.%3.%4.%5"/>
      <w:lvlJc w:val="left"/>
      <w:pPr>
        <w:ind w:left="2520" w:hanging="1080"/>
      </w:pPr>
      <w:rPr>
        <w:rFonts w:cstheme="minorBidi" w:hint="default"/>
        <w:sz w:val="20"/>
      </w:rPr>
    </w:lvl>
    <w:lvl w:ilvl="5">
      <w:start w:val="1"/>
      <w:numFmt w:val="decimal"/>
      <w:lvlText w:val="%1.%2.%3.%4.%5.%6"/>
      <w:lvlJc w:val="left"/>
      <w:pPr>
        <w:ind w:left="2880" w:hanging="1080"/>
      </w:pPr>
      <w:rPr>
        <w:rFonts w:cstheme="minorBidi" w:hint="default"/>
        <w:sz w:val="20"/>
      </w:rPr>
    </w:lvl>
    <w:lvl w:ilvl="6">
      <w:start w:val="1"/>
      <w:numFmt w:val="decimal"/>
      <w:lvlText w:val="%1.%2.%3.%4.%5.%6.%7"/>
      <w:lvlJc w:val="left"/>
      <w:pPr>
        <w:ind w:left="3600" w:hanging="1440"/>
      </w:pPr>
      <w:rPr>
        <w:rFonts w:cstheme="minorBidi" w:hint="default"/>
        <w:sz w:val="20"/>
      </w:rPr>
    </w:lvl>
    <w:lvl w:ilvl="7">
      <w:start w:val="1"/>
      <w:numFmt w:val="decimal"/>
      <w:lvlText w:val="%1.%2.%3.%4.%5.%6.%7.%8"/>
      <w:lvlJc w:val="left"/>
      <w:pPr>
        <w:ind w:left="3960" w:hanging="1440"/>
      </w:pPr>
      <w:rPr>
        <w:rFonts w:cstheme="minorBidi" w:hint="default"/>
        <w:sz w:val="20"/>
      </w:rPr>
    </w:lvl>
    <w:lvl w:ilvl="8">
      <w:start w:val="1"/>
      <w:numFmt w:val="decimal"/>
      <w:lvlText w:val="%1.%2.%3.%4.%5.%6.%7.%8.%9"/>
      <w:lvlJc w:val="left"/>
      <w:pPr>
        <w:ind w:left="4320" w:hanging="1440"/>
      </w:pPr>
      <w:rPr>
        <w:rFonts w:cstheme="minorBidi" w:hint="default"/>
        <w:sz w:val="20"/>
      </w:rPr>
    </w:lvl>
  </w:abstractNum>
  <w:abstractNum w:abstractNumId="14" w15:restartNumberingAfterBreak="0">
    <w:nsid w:val="5B78647E"/>
    <w:multiLevelType w:val="hybridMultilevel"/>
    <w:tmpl w:val="E71221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12F0A51"/>
    <w:multiLevelType w:val="multilevel"/>
    <w:tmpl w:val="87EAA7CE"/>
    <w:lvl w:ilvl="0">
      <w:start w:val="4"/>
      <w:numFmt w:val="decimal"/>
      <w:lvlText w:val="%1"/>
      <w:lvlJc w:val="left"/>
      <w:pPr>
        <w:ind w:left="360" w:hanging="360"/>
      </w:pPr>
      <w:rPr>
        <w:rFonts w:hint="default"/>
      </w:rPr>
    </w:lvl>
    <w:lvl w:ilvl="1">
      <w:start w:val="1"/>
      <w:numFmt w:val="decimal"/>
      <w:suff w:val="space"/>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D964FA2"/>
    <w:multiLevelType w:val="multilevel"/>
    <w:tmpl w:val="752C80C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6F7934AC"/>
    <w:multiLevelType w:val="multilevel"/>
    <w:tmpl w:val="247633CC"/>
    <w:lvl w:ilvl="0">
      <w:start w:val="5"/>
      <w:numFmt w:val="decimal"/>
      <w:lvlText w:val="%1"/>
      <w:lvlJc w:val="left"/>
      <w:pPr>
        <w:ind w:left="360" w:hanging="360"/>
      </w:pPr>
      <w:rPr>
        <w:rFonts w:cstheme="minorBidi" w:hint="default"/>
        <w:sz w:val="20"/>
      </w:rPr>
    </w:lvl>
    <w:lvl w:ilvl="1">
      <w:start w:val="1"/>
      <w:numFmt w:val="decimal"/>
      <w:lvlText w:val="%1.%2"/>
      <w:lvlJc w:val="left"/>
      <w:pPr>
        <w:ind w:left="720" w:hanging="360"/>
      </w:pPr>
      <w:rPr>
        <w:rFonts w:cstheme="minorBidi" w:hint="default"/>
        <w:b/>
        <w:sz w:val="22"/>
        <w:szCs w:val="22"/>
      </w:rPr>
    </w:lvl>
    <w:lvl w:ilvl="2">
      <w:start w:val="1"/>
      <w:numFmt w:val="decimal"/>
      <w:lvlText w:val="%1.%2.%3"/>
      <w:lvlJc w:val="left"/>
      <w:pPr>
        <w:ind w:left="1440" w:hanging="720"/>
      </w:pPr>
      <w:rPr>
        <w:rFonts w:cstheme="minorBidi" w:hint="default"/>
        <w:sz w:val="20"/>
      </w:rPr>
    </w:lvl>
    <w:lvl w:ilvl="3">
      <w:start w:val="1"/>
      <w:numFmt w:val="decimal"/>
      <w:lvlText w:val="%1.%2.%3.%4"/>
      <w:lvlJc w:val="left"/>
      <w:pPr>
        <w:ind w:left="1800" w:hanging="720"/>
      </w:pPr>
      <w:rPr>
        <w:rFonts w:cstheme="minorBidi" w:hint="default"/>
        <w:sz w:val="20"/>
      </w:rPr>
    </w:lvl>
    <w:lvl w:ilvl="4">
      <w:start w:val="1"/>
      <w:numFmt w:val="decimal"/>
      <w:lvlText w:val="%1.%2.%3.%4.%5"/>
      <w:lvlJc w:val="left"/>
      <w:pPr>
        <w:ind w:left="2520" w:hanging="1080"/>
      </w:pPr>
      <w:rPr>
        <w:rFonts w:cstheme="minorBidi" w:hint="default"/>
        <w:sz w:val="20"/>
      </w:rPr>
    </w:lvl>
    <w:lvl w:ilvl="5">
      <w:start w:val="1"/>
      <w:numFmt w:val="decimal"/>
      <w:lvlText w:val="%1.%2.%3.%4.%5.%6"/>
      <w:lvlJc w:val="left"/>
      <w:pPr>
        <w:ind w:left="2880" w:hanging="1080"/>
      </w:pPr>
      <w:rPr>
        <w:rFonts w:cstheme="minorBidi" w:hint="default"/>
        <w:sz w:val="20"/>
      </w:rPr>
    </w:lvl>
    <w:lvl w:ilvl="6">
      <w:start w:val="1"/>
      <w:numFmt w:val="decimal"/>
      <w:lvlText w:val="%1.%2.%3.%4.%5.%6.%7"/>
      <w:lvlJc w:val="left"/>
      <w:pPr>
        <w:ind w:left="3600" w:hanging="1440"/>
      </w:pPr>
      <w:rPr>
        <w:rFonts w:cstheme="minorBidi" w:hint="default"/>
        <w:sz w:val="20"/>
      </w:rPr>
    </w:lvl>
    <w:lvl w:ilvl="7">
      <w:start w:val="1"/>
      <w:numFmt w:val="decimal"/>
      <w:lvlText w:val="%1.%2.%3.%4.%5.%6.%7.%8"/>
      <w:lvlJc w:val="left"/>
      <w:pPr>
        <w:ind w:left="3960" w:hanging="1440"/>
      </w:pPr>
      <w:rPr>
        <w:rFonts w:cstheme="minorBidi" w:hint="default"/>
        <w:sz w:val="20"/>
      </w:rPr>
    </w:lvl>
    <w:lvl w:ilvl="8">
      <w:start w:val="1"/>
      <w:numFmt w:val="decimal"/>
      <w:lvlText w:val="%1.%2.%3.%4.%5.%6.%7.%8.%9"/>
      <w:lvlJc w:val="left"/>
      <w:pPr>
        <w:ind w:left="4320" w:hanging="1440"/>
      </w:pPr>
      <w:rPr>
        <w:rFonts w:cstheme="minorBidi" w:hint="default"/>
        <w:sz w:val="20"/>
      </w:rPr>
    </w:lvl>
  </w:abstractNum>
  <w:abstractNum w:abstractNumId="18" w15:restartNumberingAfterBreak="0">
    <w:nsid w:val="751740C9"/>
    <w:multiLevelType w:val="multilevel"/>
    <w:tmpl w:val="85DCD3FE"/>
    <w:lvl w:ilvl="0">
      <w:start w:val="8"/>
      <w:numFmt w:val="decimal"/>
      <w:lvlText w:val="%1"/>
      <w:lvlJc w:val="left"/>
      <w:pPr>
        <w:ind w:left="360" w:hanging="360"/>
      </w:pPr>
      <w:rPr>
        <w:rFonts w:cstheme="minorBidi" w:hint="default"/>
        <w:color w:val="000000"/>
      </w:rPr>
    </w:lvl>
    <w:lvl w:ilvl="1">
      <w:start w:val="1"/>
      <w:numFmt w:val="upperLetter"/>
      <w:lvlText w:val="%2)"/>
      <w:lvlJc w:val="left"/>
      <w:pPr>
        <w:ind w:left="1080" w:hanging="360"/>
      </w:pPr>
      <w:rPr>
        <w:rFonts w:asciiTheme="minorHAnsi" w:eastAsiaTheme="minorHAnsi" w:hAnsiTheme="minorHAnsi" w:cstheme="minorBidi"/>
        <w:color w:val="000000"/>
      </w:rPr>
    </w:lvl>
    <w:lvl w:ilvl="2">
      <w:start w:val="1"/>
      <w:numFmt w:val="decimal"/>
      <w:lvlText w:val="%1.%2.%3"/>
      <w:lvlJc w:val="left"/>
      <w:pPr>
        <w:ind w:left="2160" w:hanging="720"/>
      </w:pPr>
      <w:rPr>
        <w:rFonts w:cstheme="minorBidi" w:hint="default"/>
        <w:color w:val="000000"/>
      </w:rPr>
    </w:lvl>
    <w:lvl w:ilvl="3">
      <w:start w:val="1"/>
      <w:numFmt w:val="decimal"/>
      <w:lvlText w:val="%1.%2.%3.%4"/>
      <w:lvlJc w:val="left"/>
      <w:pPr>
        <w:ind w:left="2880" w:hanging="720"/>
      </w:pPr>
      <w:rPr>
        <w:rFonts w:cstheme="minorBidi" w:hint="default"/>
        <w:color w:val="000000"/>
      </w:rPr>
    </w:lvl>
    <w:lvl w:ilvl="4">
      <w:start w:val="1"/>
      <w:numFmt w:val="decimal"/>
      <w:lvlText w:val="%1.%2.%3.%4.%5"/>
      <w:lvlJc w:val="left"/>
      <w:pPr>
        <w:ind w:left="3960" w:hanging="1080"/>
      </w:pPr>
      <w:rPr>
        <w:rFonts w:cstheme="minorBidi" w:hint="default"/>
        <w:color w:val="000000"/>
      </w:rPr>
    </w:lvl>
    <w:lvl w:ilvl="5">
      <w:start w:val="1"/>
      <w:numFmt w:val="decimal"/>
      <w:lvlText w:val="%1.%2.%3.%4.%5.%6"/>
      <w:lvlJc w:val="left"/>
      <w:pPr>
        <w:ind w:left="4680" w:hanging="1080"/>
      </w:pPr>
      <w:rPr>
        <w:rFonts w:cstheme="minorBidi" w:hint="default"/>
        <w:color w:val="000000"/>
      </w:rPr>
    </w:lvl>
    <w:lvl w:ilvl="6">
      <w:start w:val="1"/>
      <w:numFmt w:val="decimal"/>
      <w:lvlText w:val="%1.%2.%3.%4.%5.%6.%7"/>
      <w:lvlJc w:val="left"/>
      <w:pPr>
        <w:ind w:left="5760" w:hanging="1440"/>
      </w:pPr>
      <w:rPr>
        <w:rFonts w:cstheme="minorBidi" w:hint="default"/>
        <w:color w:val="000000"/>
      </w:rPr>
    </w:lvl>
    <w:lvl w:ilvl="7">
      <w:start w:val="1"/>
      <w:numFmt w:val="decimal"/>
      <w:lvlText w:val="%1.%2.%3.%4.%5.%6.%7.%8"/>
      <w:lvlJc w:val="left"/>
      <w:pPr>
        <w:ind w:left="6480" w:hanging="1440"/>
      </w:pPr>
      <w:rPr>
        <w:rFonts w:cstheme="minorBidi" w:hint="default"/>
        <w:color w:val="000000"/>
      </w:rPr>
    </w:lvl>
    <w:lvl w:ilvl="8">
      <w:start w:val="1"/>
      <w:numFmt w:val="decimal"/>
      <w:lvlText w:val="%1.%2.%3.%4.%5.%6.%7.%8.%9"/>
      <w:lvlJc w:val="left"/>
      <w:pPr>
        <w:ind w:left="7200" w:hanging="1440"/>
      </w:pPr>
      <w:rPr>
        <w:rFonts w:cstheme="minorBidi" w:hint="default"/>
        <w:color w:val="000000"/>
      </w:rPr>
    </w:lvl>
  </w:abstractNum>
  <w:abstractNum w:abstractNumId="19" w15:restartNumberingAfterBreak="0">
    <w:nsid w:val="76E747DA"/>
    <w:multiLevelType w:val="multilevel"/>
    <w:tmpl w:val="752C80C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796F5C3B"/>
    <w:multiLevelType w:val="multilevel"/>
    <w:tmpl w:val="0A48D8A2"/>
    <w:lvl w:ilvl="0">
      <w:start w:val="1"/>
      <w:numFmt w:val="decimal"/>
      <w:lvlText w:val="%1"/>
      <w:lvlJc w:val="left"/>
      <w:pPr>
        <w:ind w:left="375" w:hanging="375"/>
      </w:pPr>
      <w:rPr>
        <w:rFonts w:hint="default"/>
        <w:b/>
      </w:rPr>
    </w:lvl>
    <w:lvl w:ilvl="1">
      <w:start w:val="1"/>
      <w:numFmt w:val="decimal"/>
      <w:lvlText w:val="%1.%2"/>
      <w:lvlJc w:val="left"/>
      <w:pPr>
        <w:ind w:left="375" w:hanging="37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1" w15:restartNumberingAfterBreak="0">
    <w:nsid w:val="7B5F491A"/>
    <w:multiLevelType w:val="hybridMultilevel"/>
    <w:tmpl w:val="DEF88D7A"/>
    <w:lvl w:ilvl="0" w:tplc="337229E6">
      <w:start w:val="2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D020857"/>
    <w:multiLevelType w:val="hybridMultilevel"/>
    <w:tmpl w:val="1F288E9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1"/>
  </w:num>
  <w:num w:numId="2">
    <w:abstractNumId w:val="22"/>
  </w:num>
  <w:num w:numId="3">
    <w:abstractNumId w:val="6"/>
  </w:num>
  <w:num w:numId="4">
    <w:abstractNumId w:val="9"/>
  </w:num>
  <w:num w:numId="5">
    <w:abstractNumId w:val="10"/>
  </w:num>
  <w:num w:numId="6">
    <w:abstractNumId w:val="20"/>
  </w:num>
  <w:num w:numId="7">
    <w:abstractNumId w:val="2"/>
  </w:num>
  <w:num w:numId="8">
    <w:abstractNumId w:val="7"/>
  </w:num>
  <w:num w:numId="9">
    <w:abstractNumId w:val="3"/>
  </w:num>
  <w:num w:numId="10">
    <w:abstractNumId w:val="19"/>
  </w:num>
  <w:num w:numId="11">
    <w:abstractNumId w:val="16"/>
  </w:num>
  <w:num w:numId="12">
    <w:abstractNumId w:val="5"/>
  </w:num>
  <w:num w:numId="13">
    <w:abstractNumId w:val="14"/>
  </w:num>
  <w:num w:numId="14">
    <w:abstractNumId w:val="4"/>
  </w:num>
  <w:num w:numId="15">
    <w:abstractNumId w:val="15"/>
  </w:num>
  <w:num w:numId="16">
    <w:abstractNumId w:val="12"/>
  </w:num>
  <w:num w:numId="17">
    <w:abstractNumId w:val="13"/>
  </w:num>
  <w:num w:numId="18">
    <w:abstractNumId w:val="17"/>
  </w:num>
  <w:num w:numId="19">
    <w:abstractNumId w:val="11"/>
  </w:num>
  <w:num w:numId="20">
    <w:abstractNumId w:val="8"/>
  </w:num>
  <w:num w:numId="21">
    <w:abstractNumId w:val="0"/>
  </w:num>
  <w:num w:numId="22">
    <w:abstractNumId w:val="1"/>
  </w:num>
  <w:num w:numId="2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B5A56"/>
    <w:rsid w:val="00003A42"/>
    <w:rsid w:val="00010B58"/>
    <w:rsid w:val="000119DD"/>
    <w:rsid w:val="0001297D"/>
    <w:rsid w:val="00017B57"/>
    <w:rsid w:val="0003390C"/>
    <w:rsid w:val="00044880"/>
    <w:rsid w:val="00045B38"/>
    <w:rsid w:val="00071F7C"/>
    <w:rsid w:val="00075D00"/>
    <w:rsid w:val="00076EFD"/>
    <w:rsid w:val="000860CE"/>
    <w:rsid w:val="000A5FDD"/>
    <w:rsid w:val="000B29E7"/>
    <w:rsid w:val="000D0781"/>
    <w:rsid w:val="000D5F75"/>
    <w:rsid w:val="000F529E"/>
    <w:rsid w:val="00100973"/>
    <w:rsid w:val="00103C4A"/>
    <w:rsid w:val="00105C0F"/>
    <w:rsid w:val="001064DE"/>
    <w:rsid w:val="00112679"/>
    <w:rsid w:val="00125934"/>
    <w:rsid w:val="00152F58"/>
    <w:rsid w:val="00153362"/>
    <w:rsid w:val="00156CB1"/>
    <w:rsid w:val="00156D8A"/>
    <w:rsid w:val="00164613"/>
    <w:rsid w:val="001809C0"/>
    <w:rsid w:val="00190589"/>
    <w:rsid w:val="00196ED6"/>
    <w:rsid w:val="001B1E54"/>
    <w:rsid w:val="001B45DB"/>
    <w:rsid w:val="001C3EB6"/>
    <w:rsid w:val="001D39A0"/>
    <w:rsid w:val="001D495A"/>
    <w:rsid w:val="001E11C0"/>
    <w:rsid w:val="001F2788"/>
    <w:rsid w:val="00220232"/>
    <w:rsid w:val="00220BAD"/>
    <w:rsid w:val="0022645C"/>
    <w:rsid w:val="0023111E"/>
    <w:rsid w:val="00235C77"/>
    <w:rsid w:val="0024790E"/>
    <w:rsid w:val="00272BD8"/>
    <w:rsid w:val="002736E9"/>
    <w:rsid w:val="00275366"/>
    <w:rsid w:val="00275393"/>
    <w:rsid w:val="00277CBF"/>
    <w:rsid w:val="00280A60"/>
    <w:rsid w:val="00290639"/>
    <w:rsid w:val="002953E7"/>
    <w:rsid w:val="002A60E9"/>
    <w:rsid w:val="002A7D0B"/>
    <w:rsid w:val="002B111C"/>
    <w:rsid w:val="002B1462"/>
    <w:rsid w:val="002B41C4"/>
    <w:rsid w:val="002D3273"/>
    <w:rsid w:val="002D5B52"/>
    <w:rsid w:val="002E0453"/>
    <w:rsid w:val="003064AC"/>
    <w:rsid w:val="00312647"/>
    <w:rsid w:val="003231A0"/>
    <w:rsid w:val="003417C3"/>
    <w:rsid w:val="00357C7F"/>
    <w:rsid w:val="00387366"/>
    <w:rsid w:val="00387C4C"/>
    <w:rsid w:val="00396A87"/>
    <w:rsid w:val="003A2DD9"/>
    <w:rsid w:val="003A77F0"/>
    <w:rsid w:val="003B0817"/>
    <w:rsid w:val="003C1B1E"/>
    <w:rsid w:val="003C5548"/>
    <w:rsid w:val="003D3C82"/>
    <w:rsid w:val="003E5080"/>
    <w:rsid w:val="004078BB"/>
    <w:rsid w:val="0042373C"/>
    <w:rsid w:val="00424975"/>
    <w:rsid w:val="004276DD"/>
    <w:rsid w:val="004374C7"/>
    <w:rsid w:val="004475F7"/>
    <w:rsid w:val="00450346"/>
    <w:rsid w:val="00461643"/>
    <w:rsid w:val="00470320"/>
    <w:rsid w:val="00487BF8"/>
    <w:rsid w:val="004C632E"/>
    <w:rsid w:val="004C771E"/>
    <w:rsid w:val="004F532B"/>
    <w:rsid w:val="0050046B"/>
    <w:rsid w:val="00500595"/>
    <w:rsid w:val="00513DB9"/>
    <w:rsid w:val="0051497F"/>
    <w:rsid w:val="005207C6"/>
    <w:rsid w:val="00527319"/>
    <w:rsid w:val="00536A8F"/>
    <w:rsid w:val="00556B10"/>
    <w:rsid w:val="00562792"/>
    <w:rsid w:val="00567033"/>
    <w:rsid w:val="005A5A96"/>
    <w:rsid w:val="005C0F21"/>
    <w:rsid w:val="00611EAA"/>
    <w:rsid w:val="00614205"/>
    <w:rsid w:val="00626F85"/>
    <w:rsid w:val="00634968"/>
    <w:rsid w:val="00635627"/>
    <w:rsid w:val="00641C9E"/>
    <w:rsid w:val="00644552"/>
    <w:rsid w:val="00646505"/>
    <w:rsid w:val="0066473C"/>
    <w:rsid w:val="006755D6"/>
    <w:rsid w:val="00675949"/>
    <w:rsid w:val="00684C66"/>
    <w:rsid w:val="006979FA"/>
    <w:rsid w:val="006A3634"/>
    <w:rsid w:val="006A5E26"/>
    <w:rsid w:val="006A6E3F"/>
    <w:rsid w:val="006B1D4F"/>
    <w:rsid w:val="006B39F6"/>
    <w:rsid w:val="006B6A08"/>
    <w:rsid w:val="006B6B42"/>
    <w:rsid w:val="006C1CEE"/>
    <w:rsid w:val="006E4E52"/>
    <w:rsid w:val="006F72E3"/>
    <w:rsid w:val="00703258"/>
    <w:rsid w:val="00710F66"/>
    <w:rsid w:val="00711102"/>
    <w:rsid w:val="00747797"/>
    <w:rsid w:val="007530DF"/>
    <w:rsid w:val="00773DF1"/>
    <w:rsid w:val="00774D05"/>
    <w:rsid w:val="007777DA"/>
    <w:rsid w:val="007B7B1C"/>
    <w:rsid w:val="007C6633"/>
    <w:rsid w:val="007D2986"/>
    <w:rsid w:val="007D69A3"/>
    <w:rsid w:val="007E12D1"/>
    <w:rsid w:val="007E3EA4"/>
    <w:rsid w:val="007E719D"/>
    <w:rsid w:val="007F74B1"/>
    <w:rsid w:val="0080188A"/>
    <w:rsid w:val="0081200E"/>
    <w:rsid w:val="00823EF7"/>
    <w:rsid w:val="00836682"/>
    <w:rsid w:val="00846CCA"/>
    <w:rsid w:val="00870426"/>
    <w:rsid w:val="008743DB"/>
    <w:rsid w:val="00887B21"/>
    <w:rsid w:val="00887B2A"/>
    <w:rsid w:val="00893351"/>
    <w:rsid w:val="0089506E"/>
    <w:rsid w:val="008A73D5"/>
    <w:rsid w:val="008B557E"/>
    <w:rsid w:val="008B63A1"/>
    <w:rsid w:val="008B6802"/>
    <w:rsid w:val="008D108B"/>
    <w:rsid w:val="008D14A2"/>
    <w:rsid w:val="008D3F38"/>
    <w:rsid w:val="008E12A0"/>
    <w:rsid w:val="00911B25"/>
    <w:rsid w:val="00931069"/>
    <w:rsid w:val="00931D3A"/>
    <w:rsid w:val="00932013"/>
    <w:rsid w:val="00945FCF"/>
    <w:rsid w:val="00962863"/>
    <w:rsid w:val="00963E8E"/>
    <w:rsid w:val="009656E2"/>
    <w:rsid w:val="009923F1"/>
    <w:rsid w:val="009933AD"/>
    <w:rsid w:val="0099377F"/>
    <w:rsid w:val="009A0998"/>
    <w:rsid w:val="009A67EB"/>
    <w:rsid w:val="009B49BE"/>
    <w:rsid w:val="009B683B"/>
    <w:rsid w:val="00A00254"/>
    <w:rsid w:val="00A33E68"/>
    <w:rsid w:val="00A36710"/>
    <w:rsid w:val="00A367F5"/>
    <w:rsid w:val="00A438FE"/>
    <w:rsid w:val="00A567D4"/>
    <w:rsid w:val="00A71392"/>
    <w:rsid w:val="00A874C9"/>
    <w:rsid w:val="00A97302"/>
    <w:rsid w:val="00A97395"/>
    <w:rsid w:val="00AA7200"/>
    <w:rsid w:val="00AB7EAA"/>
    <w:rsid w:val="00AC1080"/>
    <w:rsid w:val="00AC5E29"/>
    <w:rsid w:val="00AD0302"/>
    <w:rsid w:val="00AD1FC3"/>
    <w:rsid w:val="00AD2DF1"/>
    <w:rsid w:val="00AD4B1E"/>
    <w:rsid w:val="00AE4105"/>
    <w:rsid w:val="00B11EFE"/>
    <w:rsid w:val="00B340F7"/>
    <w:rsid w:val="00B35D1F"/>
    <w:rsid w:val="00B402CE"/>
    <w:rsid w:val="00B504A4"/>
    <w:rsid w:val="00B55EF7"/>
    <w:rsid w:val="00B6546A"/>
    <w:rsid w:val="00B70764"/>
    <w:rsid w:val="00B7738F"/>
    <w:rsid w:val="00B81C13"/>
    <w:rsid w:val="00B84C4E"/>
    <w:rsid w:val="00B8577E"/>
    <w:rsid w:val="00B858C0"/>
    <w:rsid w:val="00B90A08"/>
    <w:rsid w:val="00BA1C55"/>
    <w:rsid w:val="00BB0649"/>
    <w:rsid w:val="00BB252D"/>
    <w:rsid w:val="00BB3BCD"/>
    <w:rsid w:val="00BD3C60"/>
    <w:rsid w:val="00BE5AAD"/>
    <w:rsid w:val="00C123BA"/>
    <w:rsid w:val="00C16E03"/>
    <w:rsid w:val="00C3250B"/>
    <w:rsid w:val="00C43BAD"/>
    <w:rsid w:val="00C455E8"/>
    <w:rsid w:val="00C516A3"/>
    <w:rsid w:val="00C53EC9"/>
    <w:rsid w:val="00C60A6C"/>
    <w:rsid w:val="00C611FF"/>
    <w:rsid w:val="00C643F2"/>
    <w:rsid w:val="00C721D6"/>
    <w:rsid w:val="00C856CB"/>
    <w:rsid w:val="00CB6954"/>
    <w:rsid w:val="00CC3276"/>
    <w:rsid w:val="00CD428C"/>
    <w:rsid w:val="00CD4F87"/>
    <w:rsid w:val="00CD6B44"/>
    <w:rsid w:val="00CE7BA6"/>
    <w:rsid w:val="00CF0C46"/>
    <w:rsid w:val="00CF388B"/>
    <w:rsid w:val="00D0072A"/>
    <w:rsid w:val="00D117D3"/>
    <w:rsid w:val="00D1414D"/>
    <w:rsid w:val="00D14621"/>
    <w:rsid w:val="00D15F6D"/>
    <w:rsid w:val="00D168DB"/>
    <w:rsid w:val="00D250BF"/>
    <w:rsid w:val="00D30DEB"/>
    <w:rsid w:val="00D64692"/>
    <w:rsid w:val="00D74C6D"/>
    <w:rsid w:val="00D80A66"/>
    <w:rsid w:val="00D80FFC"/>
    <w:rsid w:val="00D94EEF"/>
    <w:rsid w:val="00DA7C01"/>
    <w:rsid w:val="00DD5444"/>
    <w:rsid w:val="00DE4099"/>
    <w:rsid w:val="00DE5910"/>
    <w:rsid w:val="00DF5F52"/>
    <w:rsid w:val="00DF7F5F"/>
    <w:rsid w:val="00E10F3D"/>
    <w:rsid w:val="00E12E3C"/>
    <w:rsid w:val="00E33F7F"/>
    <w:rsid w:val="00E34DB4"/>
    <w:rsid w:val="00E57282"/>
    <w:rsid w:val="00E75578"/>
    <w:rsid w:val="00E869CA"/>
    <w:rsid w:val="00E9156B"/>
    <w:rsid w:val="00EA6057"/>
    <w:rsid w:val="00EB6122"/>
    <w:rsid w:val="00ED2629"/>
    <w:rsid w:val="00EF3043"/>
    <w:rsid w:val="00F04EB5"/>
    <w:rsid w:val="00F10E8B"/>
    <w:rsid w:val="00F377B7"/>
    <w:rsid w:val="00F3789B"/>
    <w:rsid w:val="00F37A4F"/>
    <w:rsid w:val="00F421FC"/>
    <w:rsid w:val="00F52E05"/>
    <w:rsid w:val="00F72701"/>
    <w:rsid w:val="00F8453F"/>
    <w:rsid w:val="00F86B08"/>
    <w:rsid w:val="00F90778"/>
    <w:rsid w:val="00F90BEC"/>
    <w:rsid w:val="00F92088"/>
    <w:rsid w:val="00FA7668"/>
    <w:rsid w:val="00FB22F6"/>
    <w:rsid w:val="00FB5A56"/>
    <w:rsid w:val="00FC04B8"/>
    <w:rsid w:val="00FD1313"/>
    <w:rsid w:val="00FE28F1"/>
    <w:rsid w:val="00FF187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08CF663"/>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line="276" w:lineRule="auto"/>
        <w:jc w:val="cente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7282"/>
  </w:style>
  <w:style w:type="paragraph" w:styleId="Heading1">
    <w:name w:val="heading 1"/>
    <w:basedOn w:val="Normal"/>
    <w:link w:val="Heading1Char"/>
    <w:uiPriority w:val="9"/>
    <w:qFormat/>
    <w:rsid w:val="00500595"/>
    <w:pPr>
      <w:spacing w:before="100" w:beforeAutospacing="1" w:after="100" w:afterAutospacing="1" w:line="240" w:lineRule="auto"/>
      <w:jc w:val="left"/>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D3C82"/>
    <w:pPr>
      <w:ind w:left="720"/>
      <w:contextualSpacing/>
    </w:pPr>
  </w:style>
  <w:style w:type="paragraph" w:styleId="BalloonText">
    <w:name w:val="Balloon Text"/>
    <w:basedOn w:val="Normal"/>
    <w:link w:val="BalloonTextChar"/>
    <w:uiPriority w:val="99"/>
    <w:semiHidden/>
    <w:unhideWhenUsed/>
    <w:rsid w:val="00A9739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97395"/>
    <w:rPr>
      <w:rFonts w:ascii="Tahoma" w:hAnsi="Tahoma" w:cs="Tahoma"/>
      <w:sz w:val="16"/>
      <w:szCs w:val="16"/>
    </w:rPr>
  </w:style>
  <w:style w:type="character" w:styleId="Hyperlink">
    <w:name w:val="Hyperlink"/>
    <w:basedOn w:val="DefaultParagraphFont"/>
    <w:uiPriority w:val="99"/>
    <w:unhideWhenUsed/>
    <w:rsid w:val="007F74B1"/>
    <w:rPr>
      <w:color w:val="0000FF" w:themeColor="hyperlink"/>
      <w:u w:val="single"/>
    </w:rPr>
  </w:style>
  <w:style w:type="character" w:styleId="FollowedHyperlink">
    <w:name w:val="FollowedHyperlink"/>
    <w:basedOn w:val="DefaultParagraphFont"/>
    <w:uiPriority w:val="99"/>
    <w:semiHidden/>
    <w:unhideWhenUsed/>
    <w:rsid w:val="00C643F2"/>
    <w:rPr>
      <w:color w:val="800080" w:themeColor="followedHyperlink"/>
      <w:u w:val="single"/>
    </w:rPr>
  </w:style>
  <w:style w:type="paragraph" w:styleId="Header">
    <w:name w:val="header"/>
    <w:basedOn w:val="Normal"/>
    <w:link w:val="HeaderChar"/>
    <w:uiPriority w:val="99"/>
    <w:unhideWhenUsed/>
    <w:rsid w:val="00E10F3D"/>
    <w:pPr>
      <w:tabs>
        <w:tab w:val="center" w:pos="4680"/>
        <w:tab w:val="right" w:pos="9360"/>
      </w:tabs>
      <w:spacing w:line="240" w:lineRule="auto"/>
    </w:pPr>
  </w:style>
  <w:style w:type="character" w:customStyle="1" w:styleId="HeaderChar">
    <w:name w:val="Header Char"/>
    <w:basedOn w:val="DefaultParagraphFont"/>
    <w:link w:val="Header"/>
    <w:uiPriority w:val="99"/>
    <w:rsid w:val="00E10F3D"/>
  </w:style>
  <w:style w:type="paragraph" w:styleId="Footer">
    <w:name w:val="footer"/>
    <w:basedOn w:val="Normal"/>
    <w:link w:val="FooterChar"/>
    <w:uiPriority w:val="99"/>
    <w:unhideWhenUsed/>
    <w:rsid w:val="00E10F3D"/>
    <w:pPr>
      <w:tabs>
        <w:tab w:val="center" w:pos="4680"/>
        <w:tab w:val="right" w:pos="9360"/>
      </w:tabs>
      <w:spacing w:line="240" w:lineRule="auto"/>
    </w:pPr>
  </w:style>
  <w:style w:type="character" w:customStyle="1" w:styleId="FooterChar">
    <w:name w:val="Footer Char"/>
    <w:basedOn w:val="DefaultParagraphFont"/>
    <w:link w:val="Footer"/>
    <w:uiPriority w:val="99"/>
    <w:rsid w:val="00E10F3D"/>
  </w:style>
  <w:style w:type="paragraph" w:styleId="BodyText">
    <w:name w:val="Body Text"/>
    <w:basedOn w:val="Normal"/>
    <w:link w:val="BodyTextChar"/>
    <w:rsid w:val="002B111C"/>
    <w:pPr>
      <w:spacing w:after="120" w:line="240" w:lineRule="auto"/>
      <w:jc w:val="left"/>
    </w:pPr>
    <w:rPr>
      <w:rFonts w:ascii="Calibri" w:eastAsia="Times New Roman" w:hAnsi="Calibri" w:cs="Times New Roman"/>
      <w:sz w:val="24"/>
      <w:szCs w:val="24"/>
      <w:lang w:bidi="en-US"/>
    </w:rPr>
  </w:style>
  <w:style w:type="character" w:customStyle="1" w:styleId="BodyTextChar">
    <w:name w:val="Body Text Char"/>
    <w:basedOn w:val="DefaultParagraphFont"/>
    <w:link w:val="BodyText"/>
    <w:rsid w:val="002B111C"/>
    <w:rPr>
      <w:rFonts w:ascii="Calibri" w:eastAsia="Times New Roman" w:hAnsi="Calibri" w:cs="Times New Roman"/>
      <w:sz w:val="24"/>
      <w:szCs w:val="24"/>
      <w:lang w:bidi="en-US"/>
    </w:rPr>
  </w:style>
  <w:style w:type="paragraph" w:customStyle="1" w:styleId="Default">
    <w:name w:val="Default"/>
    <w:rsid w:val="002A7D0B"/>
    <w:pPr>
      <w:autoSpaceDE w:val="0"/>
      <w:autoSpaceDN w:val="0"/>
      <w:adjustRightInd w:val="0"/>
      <w:spacing w:line="240" w:lineRule="auto"/>
      <w:jc w:val="left"/>
    </w:pPr>
    <w:rPr>
      <w:rFonts w:ascii="Times New Roman" w:eastAsia="MS Mincho" w:hAnsi="Times New Roman" w:cs="Times New Roman"/>
      <w:color w:val="000000"/>
      <w:sz w:val="24"/>
      <w:szCs w:val="24"/>
    </w:rPr>
  </w:style>
  <w:style w:type="character" w:customStyle="1" w:styleId="Heading1Char">
    <w:name w:val="Heading 1 Char"/>
    <w:basedOn w:val="DefaultParagraphFont"/>
    <w:link w:val="Heading1"/>
    <w:uiPriority w:val="9"/>
    <w:rsid w:val="00500595"/>
    <w:rPr>
      <w:rFonts w:ascii="Times New Roman" w:eastAsia="Times New Roman" w:hAnsi="Times New Roman" w:cs="Times New Roman"/>
      <w:b/>
      <w:bCs/>
      <w:kern w:val="36"/>
      <w:sz w:val="48"/>
      <w:szCs w:val="48"/>
    </w:rPr>
  </w:style>
  <w:style w:type="paragraph" w:styleId="TOCHeading">
    <w:name w:val="TOC Heading"/>
    <w:basedOn w:val="Heading1"/>
    <w:next w:val="Normal"/>
    <w:uiPriority w:val="39"/>
    <w:semiHidden/>
    <w:unhideWhenUsed/>
    <w:qFormat/>
    <w:rsid w:val="00710F66"/>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styleId="TOC1">
    <w:name w:val="toc 1"/>
    <w:basedOn w:val="Normal"/>
    <w:next w:val="Normal"/>
    <w:autoRedefine/>
    <w:uiPriority w:val="39"/>
    <w:unhideWhenUsed/>
    <w:rsid w:val="00710F66"/>
    <w:pPr>
      <w:spacing w:after="100"/>
    </w:pPr>
  </w:style>
  <w:style w:type="paragraph" w:styleId="NormalWeb">
    <w:name w:val="Normal (Web)"/>
    <w:basedOn w:val="Normal"/>
    <w:uiPriority w:val="99"/>
    <w:semiHidden/>
    <w:unhideWhenUsed/>
    <w:rsid w:val="003C5548"/>
    <w:pPr>
      <w:spacing w:before="100" w:beforeAutospacing="1" w:after="100" w:afterAutospacing="1" w:line="240" w:lineRule="auto"/>
      <w:jc w:val="left"/>
    </w:pPr>
    <w:rPr>
      <w:rFonts w:ascii="Times New Roman" w:eastAsia="Times New Roman" w:hAnsi="Times New Roman" w:cs="Times New Roman"/>
      <w:sz w:val="24"/>
      <w:szCs w:val="24"/>
      <w:lang w:eastAsia="zh-CN"/>
    </w:rPr>
  </w:style>
  <w:style w:type="character" w:customStyle="1" w:styleId="apple-converted-space">
    <w:name w:val="apple-converted-space"/>
    <w:basedOn w:val="DefaultParagraphFont"/>
    <w:rsid w:val="008B63A1"/>
  </w:style>
  <w:style w:type="character" w:styleId="Emphasis">
    <w:name w:val="Emphasis"/>
    <w:basedOn w:val="DefaultParagraphFont"/>
    <w:uiPriority w:val="20"/>
    <w:qFormat/>
    <w:rsid w:val="008B63A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2192641">
      <w:bodyDiv w:val="1"/>
      <w:marLeft w:val="0"/>
      <w:marRight w:val="0"/>
      <w:marTop w:val="0"/>
      <w:marBottom w:val="0"/>
      <w:divBdr>
        <w:top w:val="none" w:sz="0" w:space="0" w:color="auto"/>
        <w:left w:val="none" w:sz="0" w:space="0" w:color="auto"/>
        <w:bottom w:val="none" w:sz="0" w:space="0" w:color="auto"/>
        <w:right w:val="none" w:sz="0" w:space="0" w:color="auto"/>
      </w:divBdr>
    </w:div>
    <w:div w:id="798298526">
      <w:bodyDiv w:val="1"/>
      <w:marLeft w:val="0"/>
      <w:marRight w:val="0"/>
      <w:marTop w:val="0"/>
      <w:marBottom w:val="0"/>
      <w:divBdr>
        <w:top w:val="none" w:sz="0" w:space="0" w:color="auto"/>
        <w:left w:val="none" w:sz="0" w:space="0" w:color="auto"/>
        <w:bottom w:val="none" w:sz="0" w:space="0" w:color="auto"/>
        <w:right w:val="none" w:sz="0" w:space="0" w:color="auto"/>
      </w:divBdr>
      <w:divsChild>
        <w:div w:id="1822650727">
          <w:marLeft w:val="0"/>
          <w:marRight w:val="0"/>
          <w:marTop w:val="0"/>
          <w:marBottom w:val="0"/>
          <w:divBdr>
            <w:top w:val="none" w:sz="0" w:space="0" w:color="auto"/>
            <w:left w:val="none" w:sz="0" w:space="0" w:color="auto"/>
            <w:bottom w:val="none" w:sz="0" w:space="0" w:color="auto"/>
            <w:right w:val="none" w:sz="0" w:space="0" w:color="auto"/>
          </w:divBdr>
          <w:divsChild>
            <w:div w:id="129517622">
              <w:marLeft w:val="0"/>
              <w:marRight w:val="0"/>
              <w:marTop w:val="0"/>
              <w:marBottom w:val="0"/>
              <w:divBdr>
                <w:top w:val="none" w:sz="0" w:space="0" w:color="auto"/>
                <w:left w:val="none" w:sz="0" w:space="0" w:color="auto"/>
                <w:bottom w:val="none" w:sz="0" w:space="0" w:color="auto"/>
                <w:right w:val="none" w:sz="0" w:space="0" w:color="auto"/>
              </w:divBdr>
              <w:divsChild>
                <w:div w:id="56630568">
                  <w:marLeft w:val="0"/>
                  <w:marRight w:val="0"/>
                  <w:marTop w:val="0"/>
                  <w:marBottom w:val="0"/>
                  <w:divBdr>
                    <w:top w:val="none" w:sz="0" w:space="0" w:color="auto"/>
                    <w:left w:val="none" w:sz="0" w:space="0" w:color="auto"/>
                    <w:bottom w:val="none" w:sz="0" w:space="0" w:color="auto"/>
                    <w:right w:val="none" w:sz="0" w:space="0" w:color="auto"/>
                  </w:divBdr>
                  <w:divsChild>
                    <w:div w:id="791483724">
                      <w:marLeft w:val="0"/>
                      <w:marRight w:val="0"/>
                      <w:marTop w:val="0"/>
                      <w:marBottom w:val="0"/>
                      <w:divBdr>
                        <w:top w:val="none" w:sz="0" w:space="0" w:color="auto"/>
                        <w:left w:val="none" w:sz="0" w:space="0" w:color="auto"/>
                        <w:bottom w:val="none" w:sz="0" w:space="0" w:color="auto"/>
                        <w:right w:val="none" w:sz="0" w:space="0" w:color="auto"/>
                      </w:divBdr>
                      <w:divsChild>
                        <w:div w:id="665665642">
                          <w:marLeft w:val="0"/>
                          <w:marRight w:val="0"/>
                          <w:marTop w:val="0"/>
                          <w:marBottom w:val="0"/>
                          <w:divBdr>
                            <w:top w:val="none" w:sz="0" w:space="0" w:color="auto"/>
                            <w:left w:val="none" w:sz="0" w:space="0" w:color="auto"/>
                            <w:bottom w:val="none" w:sz="0" w:space="0" w:color="auto"/>
                            <w:right w:val="none" w:sz="0" w:space="0" w:color="auto"/>
                          </w:divBdr>
                          <w:divsChild>
                            <w:div w:id="863712407">
                              <w:marLeft w:val="0"/>
                              <w:marRight w:val="0"/>
                              <w:marTop w:val="0"/>
                              <w:marBottom w:val="0"/>
                              <w:divBdr>
                                <w:top w:val="none" w:sz="0" w:space="0" w:color="auto"/>
                                <w:left w:val="none" w:sz="0" w:space="0" w:color="auto"/>
                                <w:bottom w:val="none" w:sz="0" w:space="0" w:color="auto"/>
                                <w:right w:val="none" w:sz="0" w:space="0" w:color="auto"/>
                              </w:divBdr>
                              <w:divsChild>
                                <w:div w:id="1362897204">
                                  <w:marLeft w:val="0"/>
                                  <w:marRight w:val="0"/>
                                  <w:marTop w:val="0"/>
                                  <w:marBottom w:val="0"/>
                                  <w:divBdr>
                                    <w:top w:val="none" w:sz="0" w:space="0" w:color="auto"/>
                                    <w:left w:val="none" w:sz="0" w:space="0" w:color="auto"/>
                                    <w:bottom w:val="none" w:sz="0" w:space="0" w:color="auto"/>
                                    <w:right w:val="single" w:sz="6" w:space="0" w:color="B2B2B2"/>
                                  </w:divBdr>
                                  <w:divsChild>
                                    <w:div w:id="1379621426">
                                      <w:marLeft w:val="0"/>
                                      <w:marRight w:val="0"/>
                                      <w:marTop w:val="0"/>
                                      <w:marBottom w:val="0"/>
                                      <w:divBdr>
                                        <w:top w:val="none" w:sz="0" w:space="0" w:color="auto"/>
                                        <w:left w:val="none" w:sz="0" w:space="0" w:color="auto"/>
                                        <w:bottom w:val="none" w:sz="0" w:space="0" w:color="auto"/>
                                        <w:right w:val="none" w:sz="0" w:space="0" w:color="auto"/>
                                      </w:divBdr>
                                      <w:divsChild>
                                        <w:div w:id="1634945501">
                                          <w:marLeft w:val="0"/>
                                          <w:marRight w:val="0"/>
                                          <w:marTop w:val="0"/>
                                          <w:marBottom w:val="0"/>
                                          <w:divBdr>
                                            <w:top w:val="none" w:sz="0" w:space="0" w:color="auto"/>
                                            <w:left w:val="none" w:sz="0" w:space="0" w:color="auto"/>
                                            <w:bottom w:val="none" w:sz="0" w:space="0" w:color="auto"/>
                                            <w:right w:val="none" w:sz="0" w:space="0" w:color="auto"/>
                                          </w:divBdr>
                                          <w:divsChild>
                                            <w:div w:id="972365171">
                                              <w:marLeft w:val="0"/>
                                              <w:marRight w:val="0"/>
                                              <w:marTop w:val="0"/>
                                              <w:marBottom w:val="0"/>
                                              <w:divBdr>
                                                <w:top w:val="none" w:sz="0" w:space="0" w:color="auto"/>
                                                <w:left w:val="none" w:sz="0" w:space="0" w:color="auto"/>
                                                <w:bottom w:val="none" w:sz="0" w:space="0" w:color="auto"/>
                                                <w:right w:val="none" w:sz="0" w:space="0" w:color="auto"/>
                                              </w:divBdr>
                                              <w:divsChild>
                                                <w:div w:id="1540780455">
                                                  <w:marLeft w:val="163"/>
                                                  <w:marRight w:val="0"/>
                                                  <w:marTop w:val="217"/>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38318016">
      <w:bodyDiv w:val="1"/>
      <w:marLeft w:val="0"/>
      <w:marRight w:val="0"/>
      <w:marTop w:val="0"/>
      <w:marBottom w:val="0"/>
      <w:divBdr>
        <w:top w:val="none" w:sz="0" w:space="0" w:color="auto"/>
        <w:left w:val="none" w:sz="0" w:space="0" w:color="auto"/>
        <w:bottom w:val="none" w:sz="0" w:space="0" w:color="auto"/>
        <w:right w:val="none" w:sz="0" w:space="0" w:color="auto"/>
      </w:divBdr>
    </w:div>
    <w:div w:id="1571422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docs.qgis.org/testing/en/docs/gentle_gis_introduction/index.html" TargetMode="External"/><Relationship Id="rId21" Type="http://schemas.openxmlformats.org/officeDocument/2006/relationships/image" Target="media/image12.png"/><Relationship Id="rId34" Type="http://schemas.openxmlformats.org/officeDocument/2006/relationships/hyperlink" Target="http://maps.cga.harvard.edu/qgis/" TargetMode="External"/><Relationship Id="rId42" Type="http://schemas.openxmlformats.org/officeDocument/2006/relationships/hyperlink" Target="https://www.baruch.cuny.edu/confluence/display/geoportal/GIS+Practicu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hyperlink" Target="http://maps.cga.harvard.edu/qgis/wkshop/basemap.php" TargetMode="External"/><Relationship Id="rId40" Type="http://schemas.openxmlformats.org/officeDocument/2006/relationships/hyperlink" Target="http://docs.qgis.org/testing/en/docs/user_manual/index.html"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maps.cga.harvard.edu/qgis/wkshop/basemap.php" TargetMode="External"/><Relationship Id="rId10" Type="http://schemas.openxmlformats.org/officeDocument/2006/relationships/image" Target="media/image2.jp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yperlink" Target="http://maps.cga.harvard.edu/qgis/" TargetMode="External"/><Relationship Id="rId43" Type="http://schemas.openxmlformats.org/officeDocument/2006/relationships/header" Target="header1.xml"/><Relationship Id="rId8" Type="http://schemas.openxmlformats.org/officeDocument/2006/relationships/hyperlink" Target="http://www.outofedenwalk.org" TargetMode="External"/><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hyperlink" Target="http://www.naturalearthdata.com/downloads/10m-raster-data/10m-cross-blend-hypso/" TargetMode="External"/><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hyperlink" Target="http://docs.qgis.org/testing/en/docs/gentle_gis_introduction/index.html" TargetMode="External"/><Relationship Id="rId46"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hyperlink" Target="http://docs.qgis.org/testing/en/docs/user_manual/index.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07A474-58DA-4F28-8FBB-CA52D03A12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TotalTime>
  <Pages>9</Pages>
  <Words>2081</Words>
  <Characters>9991</Characters>
  <Application>Microsoft Office Word</Application>
  <DocSecurity>0</DocSecurity>
  <Lines>277</Lines>
  <Paragraphs>75</Paragraphs>
  <ScaleCrop>false</ScaleCrop>
  <HeadingPairs>
    <vt:vector size="2" baseType="variant">
      <vt:variant>
        <vt:lpstr>Title</vt:lpstr>
      </vt:variant>
      <vt:variant>
        <vt:i4>1</vt:i4>
      </vt:variant>
    </vt:vector>
  </HeadingPairs>
  <TitlesOfParts>
    <vt:vector size="1" baseType="lpstr">
      <vt:lpstr/>
    </vt:vector>
  </TitlesOfParts>
  <Company>Salem State College</Company>
  <LinksUpToDate>false</LinksUpToDate>
  <CharactersWithSpaces>11997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Keith Ratner</dc:creator>
  <cp:lastModifiedBy>Berman, Merrick Lex</cp:lastModifiedBy>
  <cp:revision>12</cp:revision>
  <cp:lastPrinted>2016-12-08T21:40:00Z</cp:lastPrinted>
  <dcterms:created xsi:type="dcterms:W3CDTF">2017-09-25T14:39:00Z</dcterms:created>
  <dcterms:modified xsi:type="dcterms:W3CDTF">2017-09-26T19:04:00Z</dcterms:modified>
</cp:coreProperties>
</file>